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92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«Зоотехния»</w:t>
      </w:r>
    </w:p>
    <w:p w14:paraId="5F8F6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Чемпионата </w:t>
      </w:r>
    </w:p>
    <w:p w14:paraId="4513C3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проведения________________</w:t>
      </w:r>
      <w:r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4410"/>
      </w:tblGrid>
      <w:tr w14:paraId="503C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14:paraId="5513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6CBE9D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67A236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24.01.2026-28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.01.2026</w:t>
            </w:r>
          </w:p>
        </w:tc>
      </w:tr>
      <w:tr w14:paraId="2054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2FA5E15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ООО «Чистопольские Нивы» Красноярский край, Балахтинский район, поселок Чистое Поле, Зеленая ул., д.20</w:t>
            </w:r>
          </w:p>
        </w:tc>
      </w:tr>
      <w:tr w14:paraId="150E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0BA593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14:paraId="6A0676F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Шныткина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 xml:space="preserve"> Татьяна Кошеветиновна</w:t>
            </w:r>
          </w:p>
        </w:tc>
      </w:tr>
      <w:tr w14:paraId="1986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304C30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89233022430</w:t>
            </w:r>
          </w:p>
        </w:tc>
      </w:tr>
    </w:tbl>
    <w:p w14:paraId="2461A3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618"/>
      </w:tblGrid>
      <w:tr w14:paraId="2220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Д-2 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24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января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2026 г.</w:t>
            </w:r>
          </w:p>
        </w:tc>
      </w:tr>
      <w:tr w14:paraId="1B4D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307E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8618" w:type="dxa"/>
          </w:tcPr>
          <w:p w14:paraId="220E57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Сбор и регистрация экспертов (наличие паспорта)</w:t>
            </w:r>
          </w:p>
        </w:tc>
      </w:tr>
      <w:tr w14:paraId="3514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3F4EB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10.00-10.15</w:t>
            </w:r>
          </w:p>
        </w:tc>
        <w:tc>
          <w:tcPr>
            <w:tcW w:w="8618" w:type="dxa"/>
          </w:tcPr>
          <w:p w14:paraId="35F28C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Инструктаж по охране труда и технике безопасности</w:t>
            </w:r>
          </w:p>
        </w:tc>
      </w:tr>
      <w:tr w14:paraId="377C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FEC1A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10.15-11.15</w:t>
            </w:r>
          </w:p>
        </w:tc>
        <w:tc>
          <w:tcPr>
            <w:tcW w:w="8618" w:type="dxa"/>
          </w:tcPr>
          <w:p w14:paraId="4FC79A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Орг.вопросы</w:t>
            </w:r>
          </w:p>
        </w:tc>
      </w:tr>
      <w:tr w14:paraId="3C47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E78F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11.15-12.00</w:t>
            </w:r>
          </w:p>
        </w:tc>
        <w:tc>
          <w:tcPr>
            <w:tcW w:w="8618" w:type="dxa"/>
          </w:tcPr>
          <w:p w14:paraId="030044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 главным экспертом площадки</w:t>
            </w:r>
          </w:p>
        </w:tc>
      </w:tr>
      <w:tr w14:paraId="0BB3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D758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618" w:type="dxa"/>
          </w:tcPr>
          <w:p w14:paraId="31AE6DB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Технический перерыв (обед)</w:t>
            </w:r>
          </w:p>
        </w:tc>
      </w:tr>
      <w:tr w14:paraId="04F0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9C447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8618" w:type="dxa"/>
          </w:tcPr>
          <w:p w14:paraId="09FB336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Обсуждение КЗ, внесение 30% изменений. Согласование 30% изменений. Знакомство со схемой оценки и уточнение критериев экспертных оценок. Согласование критериев оценки и конкурсных заданий. Работа в системе ЦСО. Блокировка схемы оценивания. Подписание протоколов</w:t>
            </w:r>
          </w:p>
        </w:tc>
      </w:tr>
      <w:tr w14:paraId="7906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D0D7B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8618" w:type="dxa"/>
          </w:tcPr>
          <w:p w14:paraId="093609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Загрузка критериев оценки в ЦСО. Подготовка и печать конкурсной документации. Подготовка рабочих мест конкурсантов к началу работы.</w:t>
            </w:r>
          </w:p>
        </w:tc>
      </w:tr>
      <w:tr w14:paraId="1BBB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Д-1 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» января 2026 г.</w:t>
            </w:r>
          </w:p>
        </w:tc>
      </w:tr>
      <w:tr w14:paraId="374A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38" w:type="dxa"/>
            <w:shd w:val="clear" w:color="auto" w:fill="auto"/>
            <w:vAlign w:val="center"/>
          </w:tcPr>
          <w:p w14:paraId="4AE57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8.00-10.00</w:t>
            </w:r>
          </w:p>
        </w:tc>
        <w:tc>
          <w:tcPr>
            <w:tcW w:w="8618" w:type="dxa"/>
            <w:shd w:val="clear" w:color="auto" w:fill="auto"/>
          </w:tcPr>
          <w:p w14:paraId="1CD1CA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Заезд конкурсантов и сопровождающих </w:t>
            </w:r>
          </w:p>
        </w:tc>
      </w:tr>
      <w:tr w14:paraId="5B45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838" w:type="dxa"/>
            <w:shd w:val="clear" w:color="auto" w:fill="auto"/>
            <w:vAlign w:val="center"/>
          </w:tcPr>
          <w:p w14:paraId="72AB84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8618" w:type="dxa"/>
            <w:shd w:val="clear" w:color="auto" w:fill="auto"/>
          </w:tcPr>
          <w:p w14:paraId="3910F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Регистрация конкурсантов и сопровождающих (наличие паспорта)</w:t>
            </w:r>
          </w:p>
        </w:tc>
      </w:tr>
      <w:tr w14:paraId="176E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</w:tcPr>
          <w:p w14:paraId="6F4E0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10.30-11.00</w:t>
            </w:r>
          </w:p>
        </w:tc>
        <w:tc>
          <w:tcPr>
            <w:tcW w:w="8618" w:type="dxa"/>
            <w:shd w:val="clear" w:color="auto" w:fill="auto"/>
          </w:tcPr>
          <w:p w14:paraId="1E8CB7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Инструктаж по охране труда и технике безопасности для конкурсантов</w:t>
            </w:r>
          </w:p>
        </w:tc>
      </w:tr>
      <w:tr w14:paraId="316E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</w:tcPr>
          <w:p w14:paraId="1665F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8618" w:type="dxa"/>
            <w:shd w:val="clear" w:color="auto" w:fill="auto"/>
          </w:tcPr>
          <w:p w14:paraId="61E88C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Жеребьевка конкурсантов. Оформление протоколов</w:t>
            </w:r>
          </w:p>
        </w:tc>
      </w:tr>
      <w:tr w14:paraId="6621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</w:tcPr>
          <w:p w14:paraId="1442F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618" w:type="dxa"/>
            <w:shd w:val="clear" w:color="auto" w:fill="auto"/>
          </w:tcPr>
          <w:p w14:paraId="673E8F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Технический перерыв (обед)</w:t>
            </w:r>
          </w:p>
        </w:tc>
      </w:tr>
      <w:tr w14:paraId="626D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</w:tcPr>
          <w:p w14:paraId="6863BB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618" w:type="dxa"/>
            <w:shd w:val="clear" w:color="auto" w:fill="auto"/>
          </w:tcPr>
          <w:p w14:paraId="5520B2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Ознакомление конкурсантов с рабочими местами, знакомство с КЗ (с 30% изменением). Оформление протоколов</w:t>
            </w:r>
          </w:p>
        </w:tc>
      </w:tr>
      <w:tr w14:paraId="271C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</w:tcPr>
          <w:p w14:paraId="10082F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8618" w:type="dxa"/>
            <w:shd w:val="clear" w:color="auto" w:fill="auto"/>
          </w:tcPr>
          <w:p w14:paraId="250E0D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рабочих мест, проверка оборудования</w:t>
            </w:r>
          </w:p>
        </w:tc>
      </w:tr>
      <w:tr w14:paraId="59E4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838" w:type="dxa"/>
            <w:shd w:val="clear" w:color="auto" w:fill="auto"/>
          </w:tcPr>
          <w:p w14:paraId="2FA068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8618" w:type="dxa"/>
            <w:shd w:val="clear" w:color="auto" w:fill="auto"/>
          </w:tcPr>
          <w:p w14:paraId="37DDFA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Собрание экспертов, подведение итогов дня</w:t>
            </w:r>
          </w:p>
        </w:tc>
      </w:tr>
      <w:tr w14:paraId="12E2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Д1 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января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2026 г.</w:t>
            </w:r>
          </w:p>
        </w:tc>
      </w:tr>
      <w:tr w14:paraId="0233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095E4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Инструктаж по ОТ и ТБ конкурсантов и экспертов. Общение конкурсантов с экспертами-наставниками (сопровождающими) за пределами соревновательной площадки</w:t>
            </w:r>
          </w:p>
        </w:tc>
      </w:tr>
      <w:tr w14:paraId="12E7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504D8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09.00-13.00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Старт соревновательного дня. Выполнение конкурсных заданий (по графику)</w:t>
            </w:r>
          </w:p>
        </w:tc>
      </w:tr>
      <w:tr w14:paraId="3E20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310C5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Технический перерыв (обед)</w:t>
            </w:r>
          </w:p>
        </w:tc>
      </w:tr>
      <w:tr w14:paraId="0552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6F8FC9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Продолжение выполнения конкурсных заданий (по графику)</w:t>
            </w:r>
          </w:p>
        </w:tc>
      </w:tr>
      <w:tr w14:paraId="389B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12C37C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экспертной группы. Оценка выполненных заданий, заполнение рукописных ведомостей</w:t>
            </w:r>
          </w:p>
        </w:tc>
      </w:tr>
      <w:tr w14:paraId="1B4F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131904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C41B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14:paraId="7A76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Д2 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27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января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2026 г.</w:t>
            </w:r>
          </w:p>
        </w:tc>
      </w:tr>
      <w:tr w14:paraId="75B8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5188D7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9C215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Инструктаж по ОТ и ТБ конкурсантов и экспертов. Общение конкурсантов с экспертами-наставниками (сопровождающими) за пределами соревновательной площадки</w:t>
            </w:r>
          </w:p>
        </w:tc>
      </w:tr>
      <w:tr w14:paraId="10A2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7E4AD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09.00-13.00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Старт соревновательного дня. Выполнение конкурсных заданий (по графику)</w:t>
            </w:r>
          </w:p>
        </w:tc>
      </w:tr>
      <w:tr w14:paraId="751D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462BCD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Технический перерыв (обед)</w:t>
            </w:r>
          </w:p>
        </w:tc>
      </w:tr>
      <w:tr w14:paraId="49B8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0EBAAA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Продолжение выполнения конкурсных заданий (по графику)</w:t>
            </w:r>
          </w:p>
        </w:tc>
      </w:tr>
      <w:tr w14:paraId="4E6E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838" w:type="dxa"/>
            <w:shd w:val="clear" w:color="auto" w:fill="auto"/>
            <w:vAlign w:val="center"/>
          </w:tcPr>
          <w:p w14:paraId="0623D8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экспертной группы. Оценка выполненных заданий, заполнение рукописных ведомостей</w:t>
            </w:r>
          </w:p>
        </w:tc>
      </w:tr>
      <w:tr w14:paraId="2C3E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center"/>
          </w:tcPr>
          <w:p w14:paraId="034E57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14:paraId="4D59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Д3 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января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2026 г.</w:t>
            </w:r>
          </w:p>
        </w:tc>
      </w:tr>
      <w:tr w14:paraId="502A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vAlign w:val="center"/>
          </w:tcPr>
          <w:p w14:paraId="34D2BD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8618" w:type="dxa"/>
            <w:vAlign w:val="center"/>
          </w:tcPr>
          <w:p w14:paraId="13AF89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Инструктаж по ОТ и ТБ конкурсантов и экспертов. Общение конкурсантов с экспертами-наставниками (сопровождающими) за пределами соревновательной площадки</w:t>
            </w:r>
          </w:p>
        </w:tc>
      </w:tr>
      <w:tr w14:paraId="3EBD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vAlign w:val="center"/>
          </w:tcPr>
          <w:p w14:paraId="6F9C4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09.00-13.00</w:t>
            </w:r>
          </w:p>
        </w:tc>
        <w:tc>
          <w:tcPr>
            <w:tcW w:w="8618" w:type="dxa"/>
            <w:vAlign w:val="center"/>
          </w:tcPr>
          <w:p w14:paraId="59CA3E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Старт соревновательного дня. Выполнение конкурсных заданий (по графику)</w:t>
            </w:r>
          </w:p>
        </w:tc>
      </w:tr>
      <w:tr w14:paraId="5B3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vAlign w:val="center"/>
          </w:tcPr>
          <w:p w14:paraId="09C54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618" w:type="dxa"/>
            <w:vAlign w:val="center"/>
          </w:tcPr>
          <w:p w14:paraId="711C06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Технический перерыв (обед)</w:t>
            </w:r>
          </w:p>
        </w:tc>
      </w:tr>
      <w:tr w14:paraId="43D3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vAlign w:val="center"/>
          </w:tcPr>
          <w:p w14:paraId="12C52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618" w:type="dxa"/>
            <w:vAlign w:val="center"/>
          </w:tcPr>
          <w:p w14:paraId="318484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Продолжение выполнения конкурсных заданий (по графику)</w:t>
            </w:r>
          </w:p>
        </w:tc>
      </w:tr>
      <w:tr w14:paraId="107E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vAlign w:val="center"/>
          </w:tcPr>
          <w:p w14:paraId="2D06E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8618" w:type="dxa"/>
            <w:vAlign w:val="center"/>
          </w:tcPr>
          <w:p w14:paraId="7C4F7D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экспертной группы. Оценка выполненных заданий, заполнение рукописных ведомостей. Внесение оценок в систему ЦСО. Сверка экспертами-наставниками рукописных ведомостей с итоговыми оценками в системе. Блокировка оценок в системе ЦСО</w:t>
            </w:r>
          </w:p>
        </w:tc>
      </w:tr>
      <w:tr w14:paraId="410E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vAlign w:val="center"/>
          </w:tcPr>
          <w:p w14:paraId="53FA97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8618" w:type="dxa"/>
            <w:vAlign w:val="center"/>
          </w:tcPr>
          <w:p w14:paraId="4F8BCB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</w:tbl>
    <w:p w14:paraId="36645C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23EBCD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170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 Sans">
    <w:altName w:val="Verdan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utigerLTStd-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Layout w:type="autofit"/>
      <w:tblCellMar>
        <w:top w:w="144" w:type="dxa"/>
        <w:left w:w="115" w:type="dxa"/>
        <w:bottom w:w="144" w:type="dxa"/>
        <w:right w:w="115" w:type="dxa"/>
      </w:tblCellMar>
    </w:tblPr>
    <w:tblGrid>
      <w:gridCol w:w="6607"/>
      <w:gridCol w:w="4089"/>
    </w:tblGrid>
    <w:tr w14:paraId="4456C7D0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>
          <w:pPr>
            <w:pStyle w:val="29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>
          <w:pPr>
            <w:pStyle w:val="29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>
    <w:pPr>
      <w:pStyle w:val="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6962C">
    <w:pPr>
      <w:pStyle w:val="24"/>
      <w:tabs>
        <w:tab w:val="right" w:pos="10631"/>
        <w:tab w:val="clear" w:pos="935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55EC9"/>
    <w:multiLevelType w:val="multilevel"/>
    <w:tmpl w:val="14D55EC9"/>
    <w:lvl w:ilvl="0" w:tentative="0">
      <w:start w:val="1"/>
      <w:numFmt w:val="bullet"/>
      <w:pStyle w:val="79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157603E3"/>
    <w:multiLevelType w:val="multilevel"/>
    <w:tmpl w:val="157603E3"/>
    <w:lvl w:ilvl="0" w:tentative="0">
      <w:start w:val="1"/>
      <w:numFmt w:val="bullet"/>
      <w:pStyle w:val="58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DD34C83"/>
    <w:multiLevelType w:val="multilevel"/>
    <w:tmpl w:val="1DD34C83"/>
    <w:lvl w:ilvl="0" w:tentative="0">
      <w:start w:val="1"/>
      <w:numFmt w:val="bullet"/>
      <w:pStyle w:val="7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9230CB0"/>
    <w:multiLevelType w:val="multilevel"/>
    <w:tmpl w:val="49230CB0"/>
    <w:lvl w:ilvl="0" w:tentative="0">
      <w:start w:val="1"/>
      <w:numFmt w:val="bullet"/>
      <w:pStyle w:val="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20CF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A6A85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0A90"/>
    <w:rsid w:val="001627D5"/>
    <w:rsid w:val="0017612A"/>
    <w:rsid w:val="001C0370"/>
    <w:rsid w:val="001C63E7"/>
    <w:rsid w:val="001E1DF9"/>
    <w:rsid w:val="00204370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16E0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7A7F"/>
    <w:rsid w:val="003D1E51"/>
    <w:rsid w:val="003E03F0"/>
    <w:rsid w:val="004176C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40E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35D72"/>
    <w:rsid w:val="00854733"/>
    <w:rsid w:val="008761F3"/>
    <w:rsid w:val="00881DD2"/>
    <w:rsid w:val="00882B54"/>
    <w:rsid w:val="008912AE"/>
    <w:rsid w:val="00891F71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84F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CF78EB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E36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6CD9"/>
    <w:rsid w:val="00F6025D"/>
    <w:rsid w:val="00F672B2"/>
    <w:rsid w:val="00F70155"/>
    <w:rsid w:val="00F8340A"/>
    <w:rsid w:val="00F83D10"/>
    <w:rsid w:val="00F96457"/>
    <w:rsid w:val="00FB022D"/>
    <w:rsid w:val="00FB1F17"/>
    <w:rsid w:val="00FB3492"/>
    <w:rsid w:val="00FD20DE"/>
    <w:rsid w:val="00FE7D14"/>
    <w:rsid w:val="08E2433D"/>
    <w:rsid w:val="4A0714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0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3">
    <w:name w:val="heading 2"/>
    <w:basedOn w:val="1"/>
    <w:next w:val="1"/>
    <w:link w:val="39"/>
    <w:qFormat/>
    <w:uiPriority w:val="0"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4">
    <w:name w:val="heading 3"/>
    <w:basedOn w:val="1"/>
    <w:next w:val="1"/>
    <w:link w:val="40"/>
    <w:qFormat/>
    <w:uiPriority w:val="0"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5">
    <w:name w:val="heading 4"/>
    <w:basedOn w:val="1"/>
    <w:next w:val="1"/>
    <w:link w:val="41"/>
    <w:qFormat/>
    <w:uiPriority w:val="0"/>
    <w:pPr>
      <w:keepNext/>
      <w:widowControl w:val="0"/>
      <w:snapToGrid w:val="0"/>
      <w:spacing w:after="0" w:line="360" w:lineRule="auto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6">
    <w:name w:val="heading 5"/>
    <w:basedOn w:val="1"/>
    <w:next w:val="1"/>
    <w:link w:val="42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">
    <w:name w:val="heading 6"/>
    <w:basedOn w:val="1"/>
    <w:next w:val="1"/>
    <w:link w:val="43"/>
    <w:qFormat/>
    <w:uiPriority w:val="0"/>
    <w:pPr>
      <w:keepNext/>
      <w:widowControl w:val="0"/>
      <w:snapToGrid w:val="0"/>
      <w:spacing w:after="58" w:line="360" w:lineRule="auto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8">
    <w:name w:val="heading 7"/>
    <w:basedOn w:val="1"/>
    <w:next w:val="1"/>
    <w:link w:val="44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9">
    <w:name w:val="heading 8"/>
    <w:basedOn w:val="1"/>
    <w:next w:val="1"/>
    <w:link w:val="45"/>
    <w:qFormat/>
    <w:uiPriority w:val="0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10">
    <w:name w:val="heading 9"/>
    <w:basedOn w:val="1"/>
    <w:next w:val="1"/>
    <w:link w:val="46"/>
    <w:qFormat/>
    <w:uiPriority w:val="0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footnote reference"/>
    <w:uiPriority w:val="0"/>
    <w:rPr>
      <w:vertAlign w:val="superscript"/>
    </w:rPr>
  </w:style>
  <w:style w:type="character" w:styleId="15">
    <w:name w:val="annotation reference"/>
    <w:basedOn w:val="11"/>
    <w:semiHidden/>
    <w:unhideWhenUsed/>
    <w:uiPriority w:val="0"/>
    <w:rPr>
      <w:sz w:val="16"/>
      <w:szCs w:val="16"/>
    </w:rPr>
  </w:style>
  <w:style w:type="character" w:styleId="16">
    <w:name w:val="Hyperlink"/>
    <w:uiPriority w:val="99"/>
    <w:rPr>
      <w:color w:val="0000FF"/>
      <w:u w:val="single"/>
    </w:rPr>
  </w:style>
  <w:style w:type="character" w:styleId="17">
    <w:name w:val="page number"/>
    <w:uiPriority w:val="0"/>
    <w:rPr>
      <w:rFonts w:ascii="Arial" w:hAnsi="Arial"/>
      <w:sz w:val="16"/>
    </w:rPr>
  </w:style>
  <w:style w:type="paragraph" w:styleId="18">
    <w:name w:val="Balloon Text"/>
    <w:basedOn w:val="1"/>
    <w:link w:val="37"/>
    <w:unhideWhenUsed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54"/>
    <w:semiHidden/>
    <w:uiPriority w:val="0"/>
    <w:pPr>
      <w:widowControl w:val="0"/>
      <w:suppressAutoHyphens/>
      <w:snapToGrid w:val="0"/>
      <w:spacing w:after="0" w:line="360" w:lineRule="auto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20">
    <w:name w:val="caption"/>
    <w:basedOn w:val="1"/>
    <w:next w:val="1"/>
    <w:qFormat/>
    <w:uiPriority w:val="0"/>
    <w:pPr>
      <w:widowControl w:val="0"/>
      <w:spacing w:before="240" w:after="0" w:line="360" w:lineRule="auto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21">
    <w:name w:val="annotation text"/>
    <w:basedOn w:val="1"/>
    <w:link w:val="77"/>
    <w:semiHidden/>
    <w:unhideWhenUsed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annotation subject"/>
    <w:basedOn w:val="21"/>
    <w:next w:val="21"/>
    <w:link w:val="78"/>
    <w:semiHidden/>
    <w:unhideWhenUsed/>
    <w:uiPriority w:val="0"/>
    <w:rPr>
      <w:b/>
      <w:bCs/>
    </w:rPr>
  </w:style>
  <w:style w:type="paragraph" w:styleId="23">
    <w:name w:val="footnote text"/>
    <w:basedOn w:val="1"/>
    <w:link w:val="57"/>
    <w:uiPriority w:val="0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4">
    <w:name w:val="header"/>
    <w:basedOn w:val="1"/>
    <w:link w:val="3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Body Text"/>
    <w:basedOn w:val="1"/>
    <w:link w:val="52"/>
    <w:semiHidden/>
    <w:uiPriority w:val="0"/>
    <w:pPr>
      <w:widowControl w:val="0"/>
      <w:snapToGrid w:val="0"/>
      <w:spacing w:after="0" w:line="360" w:lineRule="auto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825"/>
      </w:tabs>
      <w:spacing w:after="0" w:line="360" w:lineRule="auto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27">
    <w:name w:val="toc 3"/>
    <w:basedOn w:val="1"/>
    <w:next w:val="1"/>
    <w:autoRedefine/>
    <w:unhideWhenUsed/>
    <w:qFormat/>
    <w:uiPriority w:val="39"/>
    <w:pPr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28">
    <w:name w:val="toc 2"/>
    <w:basedOn w:val="1"/>
    <w:next w:val="1"/>
    <w:autoRedefine/>
    <w:qFormat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9">
    <w:name w:val="footer"/>
    <w:basedOn w:val="1"/>
    <w:link w:val="3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Body Text Indent 2"/>
    <w:basedOn w:val="1"/>
    <w:link w:val="53"/>
    <w:semiHidden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table" w:styleId="31">
    <w:name w:val="Table Grid"/>
    <w:basedOn w:val="12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Верхний колонтитул Знак"/>
    <w:basedOn w:val="11"/>
    <w:link w:val="24"/>
    <w:uiPriority w:val="99"/>
  </w:style>
  <w:style w:type="character" w:customStyle="1" w:styleId="33">
    <w:name w:val="Нижний колонтитул Знак"/>
    <w:basedOn w:val="11"/>
    <w:link w:val="29"/>
    <w:uiPriority w:val="99"/>
  </w:style>
  <w:style w:type="paragraph" w:styleId="34">
    <w:name w:val="No Spacing"/>
    <w:link w:val="3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35">
    <w:name w:val="Без интервала Знак"/>
    <w:basedOn w:val="11"/>
    <w:link w:val="34"/>
    <w:uiPriority w:val="1"/>
    <w:rPr>
      <w:rFonts w:eastAsiaTheme="minorEastAsia"/>
      <w:lang w:eastAsia="ru-RU"/>
    </w:rPr>
  </w:style>
  <w:style w:type="character" w:styleId="36">
    <w:name w:val="Placeholder Text"/>
    <w:basedOn w:val="11"/>
    <w:semiHidden/>
    <w:uiPriority w:val="99"/>
    <w:rPr>
      <w:color w:val="808080"/>
    </w:rPr>
  </w:style>
  <w:style w:type="character" w:customStyle="1" w:styleId="37">
    <w:name w:val="Текст выноски Знак"/>
    <w:basedOn w:val="11"/>
    <w:link w:val="18"/>
    <w:uiPriority w:val="0"/>
    <w:rPr>
      <w:rFonts w:ascii="Tahoma" w:hAnsi="Tahoma" w:cs="Tahoma"/>
      <w:sz w:val="16"/>
      <w:szCs w:val="16"/>
    </w:rPr>
  </w:style>
  <w:style w:type="character" w:customStyle="1" w:styleId="38">
    <w:name w:val="Заголовок 1 Знак"/>
    <w:basedOn w:val="11"/>
    <w:link w:val="2"/>
    <w:uiPriority w:val="0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customStyle="1" w:styleId="39">
    <w:name w:val="Заголовок 2 Знак"/>
    <w:basedOn w:val="11"/>
    <w:link w:val="3"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40">
    <w:name w:val="Заголовок 3 Знак"/>
    <w:basedOn w:val="11"/>
    <w:link w:val="4"/>
    <w:uiPriority w:val="0"/>
    <w:rPr>
      <w:rFonts w:ascii="Arial" w:hAnsi="Arial" w:eastAsia="Times New Roman" w:cs="Arial"/>
      <w:b/>
      <w:bCs/>
      <w:szCs w:val="26"/>
      <w:lang w:val="en-GB"/>
    </w:rPr>
  </w:style>
  <w:style w:type="character" w:customStyle="1" w:styleId="41">
    <w:name w:val="Заголовок 4 Знак"/>
    <w:basedOn w:val="11"/>
    <w:link w:val="5"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character" w:customStyle="1" w:styleId="42">
    <w:name w:val="Заголовок 5 Знак"/>
    <w:basedOn w:val="11"/>
    <w:link w:val="6"/>
    <w:uiPriority w:val="0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customStyle="1" w:styleId="43">
    <w:name w:val="Заголовок 6 Знак"/>
    <w:basedOn w:val="11"/>
    <w:link w:val="7"/>
    <w:uiPriority w:val="0"/>
    <w:rPr>
      <w:rFonts w:ascii="Arial" w:hAnsi="Arial" w:eastAsia="Times New Roman" w:cs="Times New Roman"/>
      <w:b/>
      <w:sz w:val="24"/>
      <w:szCs w:val="20"/>
      <w:lang w:val="en-AU"/>
    </w:rPr>
  </w:style>
  <w:style w:type="character" w:customStyle="1" w:styleId="44">
    <w:name w:val="Заголовок 7 Знак"/>
    <w:basedOn w:val="11"/>
    <w:link w:val="8"/>
    <w:uiPriority w:val="0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customStyle="1" w:styleId="45">
    <w:name w:val="Заголовок 8 Знак"/>
    <w:basedOn w:val="11"/>
    <w:link w:val="9"/>
    <w:uiPriority w:val="0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customStyle="1" w:styleId="46">
    <w:name w:val="Заголовок 9 Знак"/>
    <w:basedOn w:val="11"/>
    <w:link w:val="10"/>
    <w:uiPriority w:val="0"/>
    <w:rPr>
      <w:rFonts w:ascii="Arial" w:hAnsi="Arial" w:eastAsia="Times New Roman" w:cs="Times New Roman"/>
      <w:sz w:val="24"/>
      <w:szCs w:val="20"/>
      <w:u w:val="single"/>
      <w:lang w:val="en-AU"/>
    </w:rPr>
  </w:style>
  <w:style w:type="paragraph" w:customStyle="1" w:styleId="47">
    <w:name w:val="numbered list"/>
    <w:basedOn w:val="48"/>
    <w:uiPriority w:val="0"/>
    <w:pPr>
      <w:tabs>
        <w:tab w:val="left" w:pos="360"/>
      </w:tabs>
    </w:pPr>
  </w:style>
  <w:style w:type="paragraph" w:customStyle="1" w:styleId="48">
    <w:name w:val="bullet"/>
    <w:basedOn w:val="1"/>
    <w:uiPriority w:val="0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paragraph" w:customStyle="1" w:styleId="49">
    <w:name w:val="Doc subtitle1"/>
    <w:basedOn w:val="1"/>
    <w:link w:val="56"/>
    <w:uiPriority w:val="0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customStyle="1" w:styleId="50">
    <w:name w:val="Doc subtitle2"/>
    <w:basedOn w:val="1"/>
    <w:uiPriority w:val="0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customStyle="1" w:styleId="51">
    <w:name w:val="Doc title"/>
    <w:basedOn w:val="1"/>
    <w:uiPriority w:val="0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character" w:customStyle="1" w:styleId="52">
    <w:name w:val="Основной текст Знак"/>
    <w:basedOn w:val="11"/>
    <w:link w:val="25"/>
    <w:semiHidden/>
    <w:uiPriority w:val="0"/>
    <w:rPr>
      <w:rFonts w:ascii="Arial" w:hAnsi="Arial" w:eastAsia="Times New Roman" w:cs="Times New Roman"/>
      <w:sz w:val="24"/>
      <w:szCs w:val="20"/>
      <w:lang w:val="en-AU"/>
    </w:rPr>
  </w:style>
  <w:style w:type="character" w:customStyle="1" w:styleId="53">
    <w:name w:val="Основной текст с отступом 2 Знак"/>
    <w:basedOn w:val="11"/>
    <w:link w:val="30"/>
    <w:semiHidden/>
    <w:uiPriority w:val="0"/>
    <w:rPr>
      <w:rFonts w:ascii="Arial" w:hAnsi="Arial" w:eastAsia="Times New Roman" w:cs="Times New Roman"/>
      <w:sz w:val="24"/>
      <w:szCs w:val="20"/>
      <w:lang w:val="en-US"/>
    </w:rPr>
  </w:style>
  <w:style w:type="character" w:customStyle="1" w:styleId="54">
    <w:name w:val="Основной текст 2 Знак"/>
    <w:basedOn w:val="11"/>
    <w:link w:val="19"/>
    <w:semiHidden/>
    <w:uiPriority w:val="0"/>
    <w:rPr>
      <w:rFonts w:ascii="Arial" w:hAnsi="Arial" w:eastAsia="Times New Roman" w:cs="Times New Roman"/>
      <w:spacing w:val="-3"/>
      <w:szCs w:val="20"/>
      <w:lang w:val="en-US"/>
    </w:rPr>
  </w:style>
  <w:style w:type="paragraph" w:customStyle="1" w:styleId="55">
    <w:name w:val="Абзац списка1"/>
    <w:basedOn w:val="1"/>
    <w:uiPriority w:val="0"/>
    <w:pPr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customStyle="1" w:styleId="56">
    <w:name w:val="Doc subtitle1 Char"/>
    <w:link w:val="49"/>
    <w:locked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57">
    <w:name w:val="Текст сноски Знак"/>
    <w:basedOn w:val="11"/>
    <w:link w:val="23"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58">
    <w:name w:val="цветной текст"/>
    <w:basedOn w:val="1"/>
    <w:qFormat/>
    <w:uiPriority w:val="0"/>
    <w:pPr>
      <w:numPr>
        <w:ilvl w:val="0"/>
        <w:numId w:val="2"/>
      </w:num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customStyle="1" w:styleId="59">
    <w:name w:val="538552DCBB0F4C4BB087ED922D6A6322"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60">
    <w:name w:val="выделение цвет"/>
    <w:basedOn w:val="1"/>
    <w:link w:val="71"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61">
    <w:name w:val="цвет в таблице"/>
    <w:uiPriority w:val="0"/>
    <w:rPr>
      <w:color w:val="2C8DE6"/>
    </w:rPr>
  </w:style>
  <w:style w:type="paragraph" w:customStyle="1" w:styleId="62">
    <w:name w:val="TOC Heading"/>
    <w:basedOn w:val="2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63">
    <w:name w:val="!Заголовок-1"/>
    <w:basedOn w:val="2"/>
    <w:link w:val="65"/>
    <w:qFormat/>
    <w:uiPriority w:val="0"/>
    <w:rPr>
      <w:lang w:val="ru-RU"/>
    </w:rPr>
  </w:style>
  <w:style w:type="paragraph" w:customStyle="1" w:styleId="64">
    <w:name w:val="!заголовок-2"/>
    <w:basedOn w:val="3"/>
    <w:link w:val="67"/>
    <w:qFormat/>
    <w:uiPriority w:val="0"/>
    <w:rPr>
      <w:lang w:val="ru-RU"/>
    </w:rPr>
  </w:style>
  <w:style w:type="character" w:customStyle="1" w:styleId="65">
    <w:name w:val="!Заголовок-1 Знак"/>
    <w:link w:val="63"/>
    <w:uiPriority w:val="0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customStyle="1" w:styleId="66">
    <w:name w:val="!Текст"/>
    <w:basedOn w:val="1"/>
    <w:link w:val="69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67">
    <w:name w:val="!заголовок-2 Знак"/>
    <w:link w:val="64"/>
    <w:uiPriority w:val="0"/>
    <w:rPr>
      <w:rFonts w:ascii="Arial" w:hAnsi="Arial" w:eastAsia="Times New Roman" w:cs="Times New Roman"/>
      <w:b/>
      <w:sz w:val="28"/>
      <w:szCs w:val="24"/>
    </w:rPr>
  </w:style>
  <w:style w:type="paragraph" w:customStyle="1" w:styleId="68">
    <w:name w:val="!Синий заголовок текста"/>
    <w:basedOn w:val="60"/>
    <w:link w:val="72"/>
    <w:qFormat/>
    <w:uiPriority w:val="0"/>
  </w:style>
  <w:style w:type="character" w:customStyle="1" w:styleId="69">
    <w:name w:val="!Текст Знак"/>
    <w:link w:val="66"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0">
    <w:name w:val="!Список с точками"/>
    <w:basedOn w:val="1"/>
    <w:link w:val="74"/>
    <w:qFormat/>
    <w:uiPriority w:val="0"/>
    <w:pPr>
      <w:numPr>
        <w:ilvl w:val="0"/>
        <w:numId w:val="3"/>
      </w:num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71">
    <w:name w:val="выделение цвет Знак"/>
    <w:link w:val="60"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72">
    <w:name w:val="!Синий заголовок текста Знак"/>
    <w:link w:val="68"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7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74">
    <w:name w:val="!Список с точками Знак"/>
    <w:link w:val="70"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5">
    <w:name w:val="Базовый"/>
    <w:uiPriority w:val="0"/>
    <w:pPr>
      <w:suppressAutoHyphens/>
      <w:spacing w:after="200" w:line="276" w:lineRule="auto"/>
    </w:pPr>
    <w:rPr>
      <w:rFonts w:ascii="Times New Roman" w:hAnsi="Times New Roman" w:eastAsia="DejaVu Sans" w:cs="Times New Roman"/>
      <w:sz w:val="24"/>
      <w:szCs w:val="24"/>
      <w:lang w:val="ru-RU" w:eastAsia="en-US" w:bidi="ar-SA"/>
    </w:rPr>
  </w:style>
  <w:style w:type="character" w:customStyle="1" w:styleId="76">
    <w:name w:val="Интернет-ссылка"/>
    <w:uiPriority w:val="0"/>
    <w:rPr>
      <w:color w:val="0000FF"/>
      <w:u w:val="single"/>
      <w:lang w:val="ru-RU" w:eastAsia="ru-RU" w:bidi="ru-RU"/>
    </w:rPr>
  </w:style>
  <w:style w:type="character" w:customStyle="1" w:styleId="77">
    <w:name w:val="Текст примечания Знак"/>
    <w:basedOn w:val="11"/>
    <w:link w:val="21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78">
    <w:name w:val="Тема примечания Знак"/>
    <w:basedOn w:val="77"/>
    <w:link w:val="22"/>
    <w:semiHidden/>
    <w:uiPriority w:val="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79">
    <w:name w:val="Lista Black"/>
    <w:basedOn w:val="25"/>
    <w:qFormat/>
    <w:uiPriority w:val="1"/>
    <w:pPr>
      <w:keepNext/>
      <w:numPr>
        <w:ilvl w:val="0"/>
        <w:numId w:val="4"/>
      </w:numPr>
      <w:snapToGrid/>
      <w:spacing w:after="120" w:line="240" w:lineRule="auto"/>
      <w:jc w:val="left"/>
    </w:pPr>
    <w:rPr>
      <w:rFonts w:ascii="Calibri" w:hAnsi="Calibri" w:eastAsia="FrutigerLTStd-Light" w:cstheme="minorBidi"/>
      <w:sz w:val="20"/>
      <w:lang w:val="en-US"/>
    </w:rPr>
  </w:style>
  <w:style w:type="character" w:customStyle="1" w:styleId="80">
    <w:name w:val="Основной текст (14)_"/>
    <w:basedOn w:val="11"/>
    <w:link w:val="81"/>
    <w:uiPriority w:val="0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customStyle="1" w:styleId="81">
    <w:name w:val="Основной текст (14)_3"/>
    <w:basedOn w:val="1"/>
    <w:link w:val="80"/>
    <w:uiPriority w:val="0"/>
    <w:pPr>
      <w:widowControl w:val="0"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customStyle="1" w:styleId="82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83">
    <w:name w:val="Неразрешенное упоминание2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2753</Characters>
  <Lines>22</Lines>
  <Paragraphs>6</Paragraphs>
  <TotalTime>2</TotalTime>
  <ScaleCrop>false</ScaleCrop>
  <LinksUpToDate>false</LinksUpToDate>
  <CharactersWithSpaces>3229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2023-10-02T15:03:00Z</dcterms:created>
  <dc:creator>Copyright ©«Ворлдскиллс Россия» (Экспедирование грузов)</dc:creator>
  <cp:lastModifiedBy>WPS_1763696064</cp:lastModifiedBy>
  <dcterms:modified xsi:type="dcterms:W3CDTF">2025-12-08T10:47:41Z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5618CE10F2174178B41D5E69D08130BD_12</vt:lpwstr>
  </property>
</Properties>
</file>