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RPr="002F1EFC" w14:paraId="14C869A5" w14:textId="77777777" w:rsidTr="00912BE2">
        <w:tc>
          <w:tcPr>
            <w:tcW w:w="4962" w:type="dxa"/>
          </w:tcPr>
          <w:p w14:paraId="36148A28" w14:textId="77777777" w:rsidR="00912BE2" w:rsidRPr="002F1EFC" w:rsidRDefault="00912BE2" w:rsidP="00972CBC">
            <w:pPr>
              <w:pStyle w:val="a9"/>
              <w:rPr>
                <w:sz w:val="30"/>
              </w:rPr>
            </w:pPr>
            <w:r w:rsidRPr="002F1EFC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Pr="002F1EFC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Pr="002F1EFC" w:rsidRDefault="00F86E38">
      <w:pPr>
        <w:rPr>
          <w:sz w:val="28"/>
          <w:szCs w:val="28"/>
        </w:rPr>
      </w:pPr>
    </w:p>
    <w:p w14:paraId="4F64C65D" w14:textId="681AAFE8" w:rsidR="00596E5D" w:rsidRPr="002F1EFC" w:rsidRDefault="00596E5D">
      <w:pPr>
        <w:rPr>
          <w:sz w:val="28"/>
          <w:szCs w:val="28"/>
        </w:rPr>
      </w:pPr>
    </w:p>
    <w:p w14:paraId="62DB341E" w14:textId="0E6B3EC4" w:rsidR="00596E5D" w:rsidRPr="002F1EFC" w:rsidRDefault="00596E5D">
      <w:pPr>
        <w:rPr>
          <w:sz w:val="28"/>
          <w:szCs w:val="28"/>
        </w:rPr>
      </w:pPr>
    </w:p>
    <w:p w14:paraId="43538CD7" w14:textId="774EF150" w:rsidR="00596E5D" w:rsidRPr="002F1EFC" w:rsidRDefault="00596E5D">
      <w:pPr>
        <w:rPr>
          <w:sz w:val="28"/>
          <w:szCs w:val="28"/>
        </w:rPr>
      </w:pPr>
    </w:p>
    <w:p w14:paraId="2A8C88C5" w14:textId="6C67A709" w:rsidR="00596E5D" w:rsidRPr="002F1EFC" w:rsidRDefault="00596E5D">
      <w:pPr>
        <w:rPr>
          <w:sz w:val="28"/>
          <w:szCs w:val="28"/>
        </w:rPr>
      </w:pPr>
    </w:p>
    <w:p w14:paraId="5F7FEA52" w14:textId="56BF817A" w:rsidR="00596E5D" w:rsidRPr="002F1EFC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2F1EFC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241E5864" w:rsidR="001B15DE" w:rsidRPr="002F1EFC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2F1EFC">
        <w:rPr>
          <w:rFonts w:ascii="Times New Roman" w:hAnsi="Times New Roman" w:cs="Times New Roman"/>
          <w:sz w:val="72"/>
          <w:szCs w:val="72"/>
        </w:rPr>
        <w:t>«</w:t>
      </w:r>
      <w:r w:rsidR="005D06F6" w:rsidRPr="002F1EFC">
        <w:rPr>
          <w:rFonts w:ascii="Times New Roman" w:hAnsi="Times New Roman" w:cs="Times New Roman"/>
          <w:sz w:val="72"/>
          <w:szCs w:val="72"/>
        </w:rPr>
        <w:t>ЗООТЕХНИЯ</w:t>
      </w:r>
      <w:r w:rsidRPr="002F1EFC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2F1EFC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Pr="002F1EFC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Pr="002F1EFC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Pr="002F1EFC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Pr="002F1EFC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Pr="002F1EFC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0D743A90" w:rsidR="001B15DE" w:rsidRPr="002F1EFC" w:rsidRDefault="005D06F6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EF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36E3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F1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0C3F" w:rsidRPr="002F1EF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7A05D3A0" w14:textId="77777777" w:rsidR="005D06F6" w:rsidRPr="002F1EFC" w:rsidRDefault="005D06F6" w:rsidP="005D06F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2F1EFC">
        <w:rPr>
          <w:rFonts w:ascii="Times New Roman" w:eastAsia="Times New Roman" w:hAnsi="Times New Roman" w:cs="Times New Roman"/>
          <w:color w:val="000000"/>
          <w:sz w:val="28"/>
          <w:szCs w:val="28"/>
        </w:rPr>
        <w:t>: «Зоотехния»</w:t>
      </w:r>
    </w:p>
    <w:p w14:paraId="7B2DAA1C" w14:textId="77777777" w:rsidR="005D06F6" w:rsidRPr="002F1EFC" w:rsidRDefault="005D06F6" w:rsidP="005D06F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E3DE6C" w14:textId="77777777" w:rsidR="005D06F6" w:rsidRPr="002F1EFC" w:rsidRDefault="005D06F6" w:rsidP="005D06F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EF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компетенции.</w:t>
      </w:r>
    </w:p>
    <w:p w14:paraId="3DD89E97" w14:textId="2AE35D35" w:rsidR="005D06F6" w:rsidRPr="002F1EFC" w:rsidRDefault="005D06F6" w:rsidP="005D06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санкционного давления на нашу страну одной из стратегических задач является обеспечение продовольственной безопасности государства. Важная составляющая на пути решения этой задачи - производство и переработка продукции животноводства, что, в свою очередь, является ключевым видом деятельности специалистов-зоотехников. Зоотехники отвечают за обеспечение оптимальных условий содержания и кормления сельскохозяйственных животных с целью обеспечения высокой продуктивности животных и получения качественной животноводческой продукции. В крупных агрохолдингах и предприятиях они отвечают </w:t>
      </w:r>
      <w:r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эффективность использования традиционных и новых технологий, соблюдение стандартов и норм. Современный зоотехник в своей деятельности должен применять не только давно известные и проверенные методы работы, но и современные, в том числе цифровые, технологии.</w:t>
      </w:r>
      <w:r w:rsidR="00445473"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Особенностями работы зоотехника является большое разнообразие</w:t>
      </w:r>
      <w:r w:rsidR="00686BF9"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5473"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разноплановость</w:t>
      </w:r>
      <w:r w:rsidR="00686BF9"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сложность</w:t>
      </w:r>
      <w:r w:rsidR="00445473"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выполняемых задач. </w:t>
      </w:r>
      <w:r w:rsidR="00686BF9"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область деятельности зоотехника входит как</w:t>
      </w:r>
      <w:r w:rsidR="00445473"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живыми объектами (сельскохозяйственными животными), с продукцией животноводства (в том числе продуктами питания), так и с современными информационными системами и базами данных, а также с трудовыми коллективами.</w:t>
      </w:r>
    </w:p>
    <w:p w14:paraId="78419467" w14:textId="06E734AC" w:rsidR="00980E26" w:rsidRPr="002F1EFC" w:rsidRDefault="00980E26" w:rsidP="00980E2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 профессиональной деятельности выпускников </w:t>
      </w:r>
      <w:r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специальности СПО 36.02.03 Зоотехния: организация работ по производству продукции животноводства, организация работ по производству продукции пчеловодства, организация работы структурного подразделения предприятия отрасли.</w:t>
      </w:r>
    </w:p>
    <w:p w14:paraId="3A48DA07" w14:textId="45C5A234" w:rsidR="005D06F6" w:rsidRPr="002F1EFC" w:rsidRDefault="005D06F6" w:rsidP="005D06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 профессиональной деятельности выпускников </w:t>
      </w:r>
      <w:r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специальности СПО 36.02.02 Зоотехния: организация и выполнение работ по содержанию и разведению сельскохозяйственных животных, производству, переработке и реализации продукции животноводства </w:t>
      </w:r>
      <w:r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сельскохозяйственных предприятиях.</w:t>
      </w:r>
      <w:r w:rsidR="00980E26"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E109D9" w14:textId="77777777" w:rsidR="005D06F6" w:rsidRPr="002F1EFC" w:rsidRDefault="005D06F6" w:rsidP="005D06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профессиональной деятельности выпускников являются:</w:t>
      </w:r>
    </w:p>
    <w:p w14:paraId="572E0AAE" w14:textId="6ECDBD7C" w:rsidR="006C2C25" w:rsidRPr="002F1EFC" w:rsidRDefault="005D06F6" w:rsidP="005D06F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сельскохозяйственные животные, их </w:t>
      </w:r>
      <w:r w:rsidR="00E86B78" w:rsidRPr="002F1EFC">
        <w:rPr>
          <w:rFonts w:ascii="Times New Roman" w:eastAsia="Times New Roman" w:hAnsi="Times New Roman"/>
          <w:sz w:val="28"/>
          <w:szCs w:val="28"/>
          <w:lang w:eastAsia="ru-RU"/>
        </w:rPr>
        <w:t>физиологическое состояние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, условия содержания</w:t>
      </w:r>
      <w:r w:rsidR="009F3891" w:rsidRPr="002F1EF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6B78" w:rsidRPr="002F1EFC">
        <w:rPr>
          <w:rFonts w:ascii="Times New Roman" w:eastAsia="Times New Roman" w:hAnsi="Times New Roman"/>
          <w:sz w:val="28"/>
          <w:szCs w:val="28"/>
          <w:lang w:eastAsia="ru-RU"/>
        </w:rPr>
        <w:t>метод</w:t>
      </w:r>
      <w:r w:rsidR="00803326" w:rsidRPr="002F1EFC">
        <w:rPr>
          <w:rFonts w:ascii="Times New Roman" w:eastAsia="Times New Roman" w:hAnsi="Times New Roman"/>
          <w:sz w:val="28"/>
          <w:szCs w:val="28"/>
          <w:lang w:eastAsia="ru-RU"/>
        </w:rPr>
        <w:t>ы и методики</w:t>
      </w:r>
      <w:r w:rsidR="00E86B78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разведения</w:t>
      </w:r>
      <w:r w:rsidR="001739D1" w:rsidRPr="002F1EFC">
        <w:rPr>
          <w:rFonts w:ascii="Times New Roman" w:eastAsia="Times New Roman" w:hAnsi="Times New Roman"/>
          <w:sz w:val="28"/>
          <w:szCs w:val="28"/>
          <w:lang w:eastAsia="ru-RU"/>
        </w:rPr>
        <w:t>, работы по предупреждению заболеваний</w:t>
      </w:r>
      <w:r w:rsidR="006C2C25" w:rsidRPr="002F1E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F43925D" w14:textId="605E69A6" w:rsidR="005D06F6" w:rsidRPr="002F1EFC" w:rsidRDefault="005D06F6" w:rsidP="005D06F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корма</w:t>
      </w:r>
      <w:r w:rsidR="0098577E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сельскохозяйственных животных</w:t>
      </w:r>
      <w:r w:rsidR="00987430" w:rsidRPr="002F1EFC">
        <w:rPr>
          <w:rFonts w:ascii="Times New Roman" w:eastAsia="Times New Roman" w:hAnsi="Times New Roman"/>
          <w:sz w:val="28"/>
          <w:szCs w:val="28"/>
          <w:lang w:eastAsia="ru-RU"/>
        </w:rPr>
        <w:t>, включая</w:t>
      </w:r>
      <w:r w:rsidR="000E082D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показатели качества и безопасности,</w:t>
      </w:r>
      <w:r w:rsidR="00987430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 заготовки, хранения и оценки качества</w:t>
      </w:r>
      <w:r w:rsidR="000E082D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кормов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017DD5B" w14:textId="29D3A819" w:rsidR="006C2C25" w:rsidRPr="002F1EFC" w:rsidRDefault="006C2C25" w:rsidP="005D06F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пчелиные семьи, условия их содержания и разведения;</w:t>
      </w:r>
    </w:p>
    <w:p w14:paraId="5BBA60D3" w14:textId="347E3055" w:rsidR="00DE3FBF" w:rsidRPr="002F1EFC" w:rsidRDefault="00DE3FBF" w:rsidP="00DE3FBF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продукция животноводства и пчеловодства, включая</w:t>
      </w:r>
      <w:r w:rsidR="000E082D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39D1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классификацию продукции, </w:t>
      </w:r>
      <w:r w:rsidR="000E082D" w:rsidRPr="002F1EFC">
        <w:rPr>
          <w:rFonts w:ascii="Times New Roman" w:eastAsia="Times New Roman" w:hAnsi="Times New Roman"/>
          <w:sz w:val="28"/>
          <w:szCs w:val="28"/>
          <w:lang w:eastAsia="ru-RU"/>
        </w:rPr>
        <w:t>показатели качества,</w:t>
      </w:r>
      <w:r w:rsidR="001739D1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технологии производства, хранения и первичной переработки</w:t>
      </w:r>
      <w:r w:rsidR="00FF368D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продукции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64C009A" w14:textId="77777777" w:rsidR="00DE3FBF" w:rsidRPr="002F1EFC" w:rsidRDefault="00DE3FBF" w:rsidP="00DE3FBF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технологии и технологические процессы в животноводстве и пчеловодстве; </w:t>
      </w:r>
    </w:p>
    <w:p w14:paraId="4E52CD08" w14:textId="54EEC2DB" w:rsidR="005D06F6" w:rsidRPr="002F1EFC" w:rsidRDefault="005D06F6" w:rsidP="005D06F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</w:t>
      </w:r>
      <w:r w:rsidR="00987430" w:rsidRPr="002F1EFC">
        <w:rPr>
          <w:rFonts w:ascii="Times New Roman" w:eastAsia="Times New Roman" w:hAnsi="Times New Roman"/>
          <w:sz w:val="28"/>
          <w:szCs w:val="28"/>
          <w:lang w:eastAsia="ru-RU"/>
        </w:rPr>
        <w:t>производства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в животноводстве</w:t>
      </w:r>
      <w:r w:rsidR="006C2C25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пчеловодстве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, включая орудия труда, оборудование, машины и механизмы;</w:t>
      </w:r>
    </w:p>
    <w:p w14:paraId="17456F20" w14:textId="1DA1A646" w:rsidR="005D06F6" w:rsidRPr="002F1EFC" w:rsidRDefault="005D06F6" w:rsidP="005D06F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процессы организации и управления в животноводстве</w:t>
      </w:r>
      <w:r w:rsidR="00980E26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пчеловодстве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30EAFDF" w14:textId="4DAB49DC" w:rsidR="00E86B78" w:rsidRPr="002F1EFC" w:rsidRDefault="00E86B78" w:rsidP="00E86B7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первичная документация по результатам выполнения работ в области животноводства и пчеловодства, в том числе в электронном виде;</w:t>
      </w:r>
    </w:p>
    <w:p w14:paraId="081313DF" w14:textId="77777777" w:rsidR="00D857B1" w:rsidRPr="002F1EFC" w:rsidRDefault="00E86B78" w:rsidP="00D857B1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учетно-отчетная документация структурного подразделения, в том числе в электронном виде;</w:t>
      </w:r>
      <w:r w:rsidR="00D857B1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57DD860" w14:textId="15EA970C" w:rsidR="00E86B78" w:rsidRPr="002F1EFC" w:rsidRDefault="00D857B1" w:rsidP="00D857B1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первичные трудовые коллективы.</w:t>
      </w:r>
    </w:p>
    <w:p w14:paraId="61CE6BD9" w14:textId="77777777" w:rsidR="005D06F6" w:rsidRPr="002F1EFC" w:rsidRDefault="005D06F6" w:rsidP="005D06F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C605D" w14:textId="77777777" w:rsidR="005D06F6" w:rsidRPr="002F1EFC" w:rsidRDefault="005D06F6" w:rsidP="00980E2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123113308"/>
      <w:r w:rsidRPr="002F1EF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  <w:r w:rsidRPr="002F1E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0D9A547" w14:textId="77777777" w:rsidR="005D06F6" w:rsidRPr="002F1EFC" w:rsidRDefault="005D06F6" w:rsidP="005D06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8A6784B" w14:textId="77777777" w:rsidR="005D06F6" w:rsidRPr="002F1EFC" w:rsidRDefault="005D06F6" w:rsidP="005D06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 w:rsidRPr="002F1EFC">
        <w:rPr>
          <w:rFonts w:ascii="Times New Roman" w:eastAsia="Times New Roman" w:hAnsi="Times New Roman" w:cs="Times New Roman"/>
          <w:color w:val="000000"/>
          <w:sz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561DDD8" w14:textId="77777777" w:rsidR="005D06F6" w:rsidRPr="002F1EFC" w:rsidRDefault="005D06F6" w:rsidP="005D06F6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sz w:val="28"/>
          <w:szCs w:val="28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ФГОС СПО</w:t>
      </w:r>
    </w:p>
    <w:p w14:paraId="0647B33A" w14:textId="48C457B4" w:rsidR="00FC7B51" w:rsidRPr="002F1EFC" w:rsidRDefault="00FC7B51" w:rsidP="00FC7B51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ФГОС СПО по специальности 36.02.03 Зоотехния. Приказ Министерства Просвещения Российской Федерации от 19 июля 2023 года № 546.</w:t>
      </w:r>
    </w:p>
    <w:p w14:paraId="3688600A" w14:textId="2382D274" w:rsidR="005D06F6" w:rsidRPr="002F1EFC" w:rsidRDefault="005D06F6" w:rsidP="005D06F6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ФГОС СПО по специальности 36.02.02 Зоотехния. Приказ Министерства образования и науки РФ от 12 мая 2014 года № 505.</w:t>
      </w:r>
    </w:p>
    <w:p w14:paraId="28D93ECB" w14:textId="77777777" w:rsidR="005D06F6" w:rsidRPr="002F1EFC" w:rsidRDefault="005D06F6" w:rsidP="005D06F6">
      <w:pPr>
        <w:pStyle w:val="a3"/>
        <w:keepNext/>
        <w:numPr>
          <w:ilvl w:val="0"/>
          <w:numId w:val="5"/>
        </w:numPr>
        <w:spacing w:after="0"/>
        <w:rPr>
          <w:rFonts w:ascii="Times New Roman" w:eastAsia="Times New Roman" w:hAnsi="Times New Roman"/>
          <w:sz w:val="28"/>
          <w:szCs w:val="28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Профессиональный стандарт</w:t>
      </w:r>
    </w:p>
    <w:p w14:paraId="314ABF73" w14:textId="0CFE5B10" w:rsidR="005D06F6" w:rsidRPr="002F1EFC" w:rsidRDefault="005D06F6" w:rsidP="005D06F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: 13.013 Специалист по зоотехнии. Утвержден приказом Министерства труда и социальной защиты РФ от 14 июля 2020 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br/>
        <w:t>года № 423н;</w:t>
      </w:r>
    </w:p>
    <w:p w14:paraId="1B9F601E" w14:textId="77777777" w:rsidR="005D06F6" w:rsidRPr="002F1EFC" w:rsidRDefault="005D06F6" w:rsidP="005D06F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: 13.002 Птицевод. Утвержден приказом Министерства труда и социальной защиты РФ от 21 мая 2014 года № 342н;</w:t>
      </w:r>
    </w:p>
    <w:p w14:paraId="4C37215C" w14:textId="77777777" w:rsidR="005D06F6" w:rsidRPr="002F1EFC" w:rsidRDefault="005D06F6" w:rsidP="005D06F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: 13.003 Животновод. Утвержден приказом Министерства труда и социальной защиты РФ от 27 июня 2018 года № 417н;</w:t>
      </w:r>
    </w:p>
    <w:p w14:paraId="7A07A4AE" w14:textId="77777777" w:rsidR="005D06F6" w:rsidRPr="002F1EFC" w:rsidRDefault="005D06F6" w:rsidP="005D06F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: 13.004 Оператор машинного доения. Утвержден приказом Министерства труда и социальной защиты РФ от 21 октября 2021 года № 749н;</w:t>
      </w:r>
    </w:p>
    <w:p w14:paraId="12459462" w14:textId="15256637" w:rsidR="005D06F6" w:rsidRPr="003B7311" w:rsidRDefault="005D06F6" w:rsidP="005D06F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Профстандарт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: 13.010 Оператор животноводческих комплексов 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механизированных ферм. Утвержден приказом Министерства труда 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>и социальной защиты РФ от 2</w:t>
      </w:r>
      <w:r w:rsidR="00136E34" w:rsidRPr="003B731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 xml:space="preserve"> ию</w:t>
      </w:r>
      <w:r w:rsidR="00136E34" w:rsidRPr="003B7311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>я 20</w:t>
      </w:r>
      <w:r w:rsidR="00136E34" w:rsidRPr="003B7311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136E34" w:rsidRPr="003B7311">
        <w:rPr>
          <w:rFonts w:ascii="Times New Roman" w:eastAsia="Times New Roman" w:hAnsi="Times New Roman"/>
          <w:sz w:val="28"/>
          <w:szCs w:val="28"/>
          <w:lang w:eastAsia="ru-RU"/>
        </w:rPr>
        <w:t>376</w:t>
      </w: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>н.</w:t>
      </w:r>
    </w:p>
    <w:p w14:paraId="4A42850D" w14:textId="37496A86" w:rsidR="00035AF1" w:rsidRPr="002F1EFC" w:rsidRDefault="00035AF1" w:rsidP="00035AF1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: 13.014 Пчеловод. Утвержден приказом Министерства труда и социальной защиты РФ от </w:t>
      </w:r>
      <w:r w:rsidR="00612D9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2D95">
        <w:rPr>
          <w:rFonts w:ascii="Times New Roman" w:eastAsia="Times New Roman" w:hAnsi="Times New Roman"/>
          <w:sz w:val="28"/>
          <w:szCs w:val="28"/>
          <w:lang w:eastAsia="ru-RU"/>
        </w:rPr>
        <w:t>июл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я 20</w:t>
      </w:r>
      <w:r w:rsidR="00612D9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612D95">
        <w:rPr>
          <w:rFonts w:ascii="Times New Roman" w:eastAsia="Times New Roman" w:hAnsi="Times New Roman"/>
          <w:sz w:val="28"/>
          <w:szCs w:val="28"/>
          <w:lang w:eastAsia="ru-RU"/>
        </w:rPr>
        <w:t>354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н.</w:t>
      </w:r>
    </w:p>
    <w:p w14:paraId="125A401B" w14:textId="77777777" w:rsidR="005D06F6" w:rsidRPr="002F1EFC" w:rsidRDefault="005D06F6" w:rsidP="005D06F6">
      <w:pPr>
        <w:spacing w:after="0"/>
        <w:ind w:left="34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5A10BF" w14:textId="77777777" w:rsidR="005D06F6" w:rsidRPr="002F1EFC" w:rsidRDefault="005D06F6" w:rsidP="005D06F6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Квалификационные характеристики (</w:t>
      </w: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профессиограмма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941270F" w14:textId="77777777" w:rsidR="005D06F6" w:rsidRPr="002F1EFC" w:rsidRDefault="005D06F6" w:rsidP="005D06F6">
      <w:pPr>
        <w:spacing w:after="0"/>
        <w:ind w:left="34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8442B8" w14:textId="77777777" w:rsidR="005D06F6" w:rsidRPr="002F1EFC" w:rsidRDefault="005D06F6" w:rsidP="005D06F6">
      <w:pPr>
        <w:spacing w:after="0"/>
        <w:ind w:left="34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Зоотехник (средней квалификации)</w:t>
      </w:r>
    </w:p>
    <w:p w14:paraId="54003F45" w14:textId="77777777" w:rsidR="005D06F6" w:rsidRPr="002F1EFC" w:rsidRDefault="005D06F6" w:rsidP="005D06F6">
      <w:pPr>
        <w:spacing w:after="0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881D46" w14:textId="77777777" w:rsidR="005D06F6" w:rsidRPr="002F1EFC" w:rsidRDefault="005D06F6" w:rsidP="005D06F6">
      <w:pPr>
        <w:spacing w:after="0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Должен знать:</w:t>
      </w:r>
    </w:p>
    <w:p w14:paraId="08D7CCCB" w14:textId="1B88D996" w:rsidR="005D06F6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правила и нормы охраны труда, техники безопасности, производственной санитарии и противопожарной защиты;</w:t>
      </w:r>
    </w:p>
    <w:p w14:paraId="59D82A5D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методы рационального использования природных ресурсов и охраны окружающей среды;</w:t>
      </w:r>
    </w:p>
    <w:p w14:paraId="54DE087A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основы экономики, организации производства, труда и управления;</w:t>
      </w:r>
    </w:p>
    <w:p w14:paraId="64F8103A" w14:textId="3A250385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нормативные документы, стандарты, профессиональную терминологию в области животноводства</w:t>
      </w:r>
      <w:r w:rsidR="00773807" w:rsidRPr="002F1EFC">
        <w:rPr>
          <w:rFonts w:ascii="Times New Roman" w:eastAsia="Times New Roman" w:hAnsi="Times New Roman"/>
          <w:sz w:val="28"/>
          <w:szCs w:val="28"/>
          <w:lang w:eastAsia="ru-RU"/>
        </w:rPr>
        <w:t>, птицеводства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и п</w:t>
      </w:r>
      <w:r w:rsidR="00773807" w:rsidRPr="002F1EFC">
        <w:rPr>
          <w:rFonts w:ascii="Times New Roman" w:eastAsia="Times New Roman" w:hAnsi="Times New Roman"/>
          <w:sz w:val="28"/>
          <w:szCs w:val="28"/>
          <w:lang w:eastAsia="ru-RU"/>
        </w:rPr>
        <w:t>человодства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B936E18" w14:textId="3904E9B9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технологии содержания и разведения сельскохозяйственных животных и птиц;</w:t>
      </w:r>
    </w:p>
    <w:p w14:paraId="01F34D37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технологии мечения сельскохозяйственных животных и птиц;</w:t>
      </w:r>
    </w:p>
    <w:p w14:paraId="6DE5D6D3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анатомию, физиологию сельскохозяйственных животных и птиц, зоогигиену, ветеринарию;</w:t>
      </w:r>
    </w:p>
    <w:p w14:paraId="256F3E10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биологические особенности сельскохозяйственных животных и птиц;</w:t>
      </w:r>
    </w:p>
    <w:p w14:paraId="37ACBB76" w14:textId="1190F61E" w:rsidR="005D06F6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заболевания </w:t>
      </w:r>
      <w:r w:rsidR="00773807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сельскохозяйственных 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животных и методы их профилактики;</w:t>
      </w:r>
    </w:p>
    <w:p w14:paraId="47104DF3" w14:textId="77777777" w:rsidR="00AF2BB9" w:rsidRPr="002F1EFC" w:rsidRDefault="00AF2BB9" w:rsidP="00AF2BB9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племенное дело;</w:t>
      </w:r>
    </w:p>
    <w:p w14:paraId="78A07AED" w14:textId="1A14358F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разведения </w:t>
      </w:r>
      <w:r w:rsidR="00773807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сельскохозяйственных 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животных</w:t>
      </w:r>
      <w:r w:rsidR="00773807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птиц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F98C6DD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достижения науки и передовой опыт работы отечественных и зарубежных предприятий в области животноводства;</w:t>
      </w:r>
    </w:p>
    <w:p w14:paraId="04A32E28" w14:textId="77777777" w:rsidR="00773807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современные технологии производства животноводческой продукции; </w:t>
      </w:r>
    </w:p>
    <w:p w14:paraId="42D852BA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технологию кормления и содержания сельскохозяйственных животных и птиц;</w:t>
      </w:r>
    </w:p>
    <w:p w14:paraId="7FEA7339" w14:textId="30BEA0BF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физико-химические особенности состава кормов</w:t>
      </w:r>
      <w:r w:rsidR="00490548" w:rsidRPr="002F1EFC">
        <w:rPr>
          <w:rFonts w:ascii="Times New Roman" w:eastAsia="Times New Roman" w:hAnsi="Times New Roman"/>
          <w:sz w:val="28"/>
          <w:szCs w:val="28"/>
          <w:lang w:eastAsia="ru-RU"/>
        </w:rPr>
        <w:t>, показатели качества и безопасности кормов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A21DD49" w14:textId="3FFFD185" w:rsidR="00490548" w:rsidRPr="002F1EFC" w:rsidRDefault="00490548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методы и методики оценки безопасности и качества кормов;</w:t>
      </w:r>
    </w:p>
    <w:p w14:paraId="605340C0" w14:textId="23DE7485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технологию производства и первичной переработки продукции животноводства</w:t>
      </w:r>
      <w:r w:rsidR="00773807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пчеловодства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4E7E714" w14:textId="1FC6DF1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технологии хранения, транспортировки и реализации продукции животноводства</w:t>
      </w:r>
      <w:r w:rsidR="00773807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пчеловодства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0B5AE95" w14:textId="31AD776B" w:rsidR="003C6E54" w:rsidRDefault="005D06F6" w:rsidP="00773807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действующие стандарты и технические условия на продукцию животноводства (птицеводства)</w:t>
      </w:r>
      <w:r w:rsidR="00773807"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пчеловодства</w:t>
      </w:r>
      <w:r w:rsidR="003C6E5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6CB1E3C" w14:textId="3700CA72" w:rsidR="00792447" w:rsidRDefault="00792447" w:rsidP="00773807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требования к условиям содержания пчел в течение сезона;</w:t>
      </w:r>
    </w:p>
    <w:p w14:paraId="6E93A508" w14:textId="0C029CA9" w:rsidR="00792447" w:rsidRDefault="00792447" w:rsidP="00773807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болезни и вредители пчел, методы профилактики и борьбы с болезнями и вредителями;</w:t>
      </w:r>
    </w:p>
    <w:p w14:paraId="5B40C5FA" w14:textId="222C4203" w:rsidR="00792447" w:rsidRDefault="00792447" w:rsidP="00773807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виды работ по разведению и содержанию пчел;</w:t>
      </w:r>
    </w:p>
    <w:p w14:paraId="2BEFF6D1" w14:textId="21062831" w:rsidR="00792447" w:rsidRPr="007D575F" w:rsidRDefault="00792447" w:rsidP="007D575F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правила пользования инвентарем и инструментами при выполнении работ по содержанию и разведению пчел</w:t>
      </w:r>
      <w:r w:rsidR="007D57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9FBCA7" w14:textId="77777777" w:rsidR="00AF2BB9" w:rsidRPr="002F1EFC" w:rsidRDefault="00AF2BB9" w:rsidP="005D06F6">
      <w:pPr>
        <w:spacing w:after="0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ACA5A4" w14:textId="77777777" w:rsidR="005D06F6" w:rsidRPr="002F1EFC" w:rsidRDefault="005D06F6" w:rsidP="005D06F6">
      <w:pPr>
        <w:spacing w:after="0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Должен уметь:</w:t>
      </w:r>
    </w:p>
    <w:p w14:paraId="365B6E87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осуществлять работы по разведению, выращиванию сельскохозяйственных животных и птиц и уходу за ними;</w:t>
      </w:r>
    </w:p>
    <w:p w14:paraId="6CAC04E3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вести работу по повышению продуктивности животных, улучшению воспроизводства стада и увеличению выхода молодняка животных;</w:t>
      </w:r>
    </w:p>
    <w:p w14:paraId="1E445C1F" w14:textId="79B11F60" w:rsidR="005D06F6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рациональное использование сенокосов, пастбищ и других кормовых угодий;</w:t>
      </w:r>
    </w:p>
    <w:p w14:paraId="350544D1" w14:textId="5B706508" w:rsidR="000B08B1" w:rsidRPr="003B7311" w:rsidRDefault="000B08B1" w:rsidP="000B08B1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>выполнять приемку кормовых компонентов;</w:t>
      </w:r>
    </w:p>
    <w:p w14:paraId="1B0DAB7A" w14:textId="03A3912E" w:rsidR="000B08B1" w:rsidRPr="003B7311" w:rsidRDefault="000B08B1" w:rsidP="000B08B1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>выполнять технологические операции по приготовлению кормов (подготовке кормов к скармливанию) в соответствии с технологическими схемами;</w:t>
      </w:r>
    </w:p>
    <w:p w14:paraId="57A785A6" w14:textId="121EBD59" w:rsidR="00DC059A" w:rsidRPr="003B7311" w:rsidRDefault="00DC059A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оценку </w:t>
      </w:r>
      <w:r w:rsidR="000B08B1" w:rsidRPr="003B7311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качества и </w:t>
      </w: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>безопасности</w:t>
      </w:r>
      <w:r w:rsidR="000B08B1" w:rsidRPr="003B73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приготовленных (подготовленных к использованию)</w:t>
      </w: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кормов;</w:t>
      </w:r>
    </w:p>
    <w:p w14:paraId="4052B7AE" w14:textId="4353F8B7" w:rsidR="000B08B1" w:rsidRPr="003B7311" w:rsidRDefault="000B08B1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>осуществлять хранение готовых кормов и кормовых компонентов;</w:t>
      </w:r>
    </w:p>
    <w:p w14:paraId="3F8EDB37" w14:textId="77777777" w:rsidR="005D06F6" w:rsidRPr="003B7311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>производить расчеты требуемого количества кормов для обслуживания сельскохозяйственных животных и птиц, составлять кормовые смеси;</w:t>
      </w:r>
    </w:p>
    <w:p w14:paraId="30846D4A" w14:textId="05EB704D" w:rsidR="00AC5086" w:rsidRPr="003B7311" w:rsidRDefault="00AC508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механизированные операции по </w:t>
      </w:r>
      <w:r w:rsidR="00E20EF0" w:rsidRPr="003B7311">
        <w:rPr>
          <w:rFonts w:ascii="Times New Roman" w:eastAsia="Times New Roman" w:hAnsi="Times New Roman"/>
          <w:sz w:val="28"/>
          <w:szCs w:val="28"/>
          <w:lang w:eastAsia="ru-RU"/>
        </w:rPr>
        <w:t xml:space="preserve">кормлению и поению животных, </w:t>
      </w: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>уборке навоза из животноводческих помещений;</w:t>
      </w:r>
    </w:p>
    <w:p w14:paraId="34A993E7" w14:textId="3A6ADBF1" w:rsidR="00AC5086" w:rsidRPr="003B7311" w:rsidRDefault="00AC508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7311">
        <w:rPr>
          <w:rFonts w:ascii="Times New Roman" w:eastAsia="Times New Roman" w:hAnsi="Times New Roman"/>
          <w:sz w:val="28"/>
          <w:szCs w:val="28"/>
          <w:lang w:eastAsia="ru-RU"/>
        </w:rPr>
        <w:t>выполнять работы по поддержанию микроклимата в животноводческих помещениях;</w:t>
      </w:r>
    </w:p>
    <w:p w14:paraId="58B3A577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выполнять работы по искусственному вскармливанию молодняка и ухода за ним;</w:t>
      </w:r>
    </w:p>
    <w:p w14:paraId="7EDFB81E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производить мечение животных;</w:t>
      </w:r>
    </w:p>
    <w:p w14:paraId="67A75AB2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проводить санитарно-профилактические работы, уборку помещений и чистку животных;</w:t>
      </w:r>
    </w:p>
    <w:p w14:paraId="1A4F4BFD" w14:textId="3C28A8D8" w:rsidR="005D06F6" w:rsidRDefault="00AC508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5086">
        <w:rPr>
          <w:rFonts w:ascii="Times New Roman" w:eastAsia="Times New Roman" w:hAnsi="Times New Roman"/>
          <w:sz w:val="28"/>
          <w:szCs w:val="28"/>
          <w:lang w:eastAsia="ru-RU"/>
        </w:rPr>
        <w:t>осуществлять подготовку к 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AC5086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эксплуатацию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0F09">
        <w:rPr>
          <w:rFonts w:ascii="Times New Roman" w:eastAsia="Times New Roman" w:hAnsi="Times New Roman"/>
          <w:sz w:val="28"/>
          <w:szCs w:val="28"/>
          <w:lang w:eastAsia="ru-RU"/>
        </w:rPr>
        <w:t xml:space="preserve">машин и оборудования, </w:t>
      </w:r>
      <w:r w:rsidRPr="00AC508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используемых для выполнения механизированных </w:t>
      </w:r>
      <w:r w:rsidRPr="00AC50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операций в процессе содержания животных, </w:t>
      </w:r>
      <w:r w:rsidR="005D06F6" w:rsidRPr="00AC5086">
        <w:rPr>
          <w:rFonts w:ascii="Times New Roman" w:eastAsia="Times New Roman" w:hAnsi="Times New Roman"/>
          <w:sz w:val="28"/>
          <w:szCs w:val="28"/>
          <w:lang w:eastAsia="ru-RU"/>
        </w:rPr>
        <w:t>производить их техническое обслуживание и устранять простейшие неисправности;</w:t>
      </w:r>
    </w:p>
    <w:p w14:paraId="6E770AC6" w14:textId="6CC338C6" w:rsidR="00E20EF0" w:rsidRPr="00AC5086" w:rsidRDefault="00E20EF0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осуществлять операции ежесменного</w:t>
      </w:r>
      <w:r w:rsidR="00BC49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периодического</w:t>
      </w:r>
      <w:r w:rsidR="00BC4924">
        <w:rPr>
          <w:rFonts w:ascii="Times New Roman" w:eastAsia="Times New Roman" w:hAnsi="Times New Roman"/>
          <w:sz w:val="28"/>
          <w:szCs w:val="28"/>
          <w:lang w:eastAsia="ru-RU"/>
        </w:rPr>
        <w:t xml:space="preserve"> и сезонного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технического обслуживания машин и технологического оборудования;</w:t>
      </w:r>
    </w:p>
    <w:p w14:paraId="6F22DCE8" w14:textId="1C30080A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выполнять работ</w:t>
      </w:r>
      <w:r w:rsidR="000B08B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производству, транспортировке, хранению и переработке животноводческой продукции;</w:t>
      </w:r>
    </w:p>
    <w:p w14:paraId="2781B2BC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осуществлять контроль качества производимой продукции в соответствии со стандартами;</w:t>
      </w:r>
    </w:p>
    <w:p w14:paraId="35B292EA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учет и ведение установленной отчетности с использованием программного обеспечения, в том числе специализированного;</w:t>
      </w:r>
    </w:p>
    <w:p w14:paraId="25DF297C" w14:textId="77777777" w:rsidR="00C07C25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рассчитывать основные технико-экономические показатели деятельности сельскохозяйственного участка, цеха</w:t>
      </w:r>
      <w:r w:rsidR="00C07C25" w:rsidRPr="002F1E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7185573" w14:textId="332C3AF7" w:rsidR="00C07C25" w:rsidRPr="009D00E5" w:rsidRDefault="00C07C25" w:rsidP="00C07C25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0E5">
        <w:rPr>
          <w:rFonts w:ascii="Times New Roman" w:eastAsia="Times New Roman" w:hAnsi="Times New Roman"/>
          <w:sz w:val="28"/>
          <w:szCs w:val="28"/>
          <w:lang w:eastAsia="ru-RU"/>
        </w:rPr>
        <w:t>выполнять работы по содержанию</w:t>
      </w:r>
      <w:r w:rsidR="007D575F" w:rsidRPr="009D00E5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разведению</w:t>
      </w:r>
      <w:r w:rsidRPr="009D00E5">
        <w:rPr>
          <w:rFonts w:ascii="Times New Roman" w:eastAsia="Times New Roman" w:hAnsi="Times New Roman"/>
          <w:sz w:val="28"/>
          <w:szCs w:val="28"/>
          <w:lang w:eastAsia="ru-RU"/>
        </w:rPr>
        <w:t xml:space="preserve"> пчел;</w:t>
      </w:r>
    </w:p>
    <w:p w14:paraId="4BA2C9C2" w14:textId="77600FC7" w:rsidR="00C07C25" w:rsidRPr="009D00E5" w:rsidRDefault="00C07C25" w:rsidP="00C07C25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0E5">
        <w:rPr>
          <w:rFonts w:ascii="Times New Roman" w:eastAsia="Times New Roman" w:hAnsi="Times New Roman"/>
          <w:sz w:val="28"/>
          <w:szCs w:val="28"/>
          <w:lang w:eastAsia="ru-RU"/>
        </w:rPr>
        <w:t>принимать профилактические меры по борьбе с болезнями и вредителями пчел;</w:t>
      </w:r>
    </w:p>
    <w:p w14:paraId="69C8B35B" w14:textId="6658C831" w:rsidR="007D575F" w:rsidRPr="009D00E5" w:rsidRDefault="007D575F" w:rsidP="007D575F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0E5">
        <w:rPr>
          <w:rFonts w:ascii="Times New Roman" w:eastAsia="Times New Roman" w:hAnsi="Times New Roman"/>
          <w:sz w:val="28"/>
          <w:szCs w:val="28"/>
          <w:lang w:eastAsia="ru-RU"/>
        </w:rPr>
        <w:t>выполнять работы по производству продукции пчеловодства</w:t>
      </w:r>
      <w:r w:rsidRPr="009D00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C2826C0" w14:textId="7704FE5A" w:rsidR="007D575F" w:rsidRPr="009D00E5" w:rsidRDefault="007D575F" w:rsidP="007D575F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0E5">
        <w:rPr>
          <w:rFonts w:ascii="Times New Roman" w:eastAsia="Times New Roman" w:hAnsi="Times New Roman"/>
          <w:sz w:val="28"/>
          <w:szCs w:val="28"/>
          <w:lang w:eastAsia="ru-RU"/>
        </w:rPr>
        <w:t>определять качество продукции пчеловодства;</w:t>
      </w:r>
    </w:p>
    <w:p w14:paraId="4BF6F03A" w14:textId="26BFF4FE" w:rsidR="00C07C25" w:rsidRPr="009D00E5" w:rsidRDefault="00C07C25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0E5">
        <w:rPr>
          <w:rFonts w:ascii="Times New Roman" w:eastAsia="Times New Roman" w:hAnsi="Times New Roman"/>
          <w:sz w:val="28"/>
          <w:szCs w:val="28"/>
          <w:lang w:eastAsia="ru-RU"/>
        </w:rPr>
        <w:t>выполнять работы по опылению сельскохозяйственных культур;</w:t>
      </w:r>
    </w:p>
    <w:p w14:paraId="1EBAF2D3" w14:textId="000A4C89" w:rsidR="005D06F6" w:rsidRPr="009D00E5" w:rsidRDefault="00C07C25" w:rsidP="009D00E5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0E5">
        <w:rPr>
          <w:rFonts w:ascii="Times New Roman" w:eastAsia="Times New Roman" w:hAnsi="Times New Roman"/>
          <w:sz w:val="28"/>
          <w:szCs w:val="28"/>
          <w:lang w:eastAsia="ru-RU"/>
        </w:rPr>
        <w:t>осуществлять селекционно-племенную работу с пчелами</w:t>
      </w:r>
      <w:r w:rsidR="005D06F6" w:rsidRPr="009D00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5025E00" w14:textId="77777777" w:rsidR="005D06F6" w:rsidRPr="002F1EFC" w:rsidRDefault="005D06F6" w:rsidP="005D06F6">
      <w:pPr>
        <w:spacing w:after="0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DCD534" w14:textId="77777777" w:rsidR="005D06F6" w:rsidRPr="002F1EFC" w:rsidRDefault="005D06F6" w:rsidP="005D06F6">
      <w:pPr>
        <w:spacing w:after="0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К профессионально важным качествам специалиста-зоотехника относятся:</w:t>
      </w:r>
    </w:p>
    <w:p w14:paraId="20EC165E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наблюдательность и глазомер;</w:t>
      </w:r>
    </w:p>
    <w:p w14:paraId="1C22CBE6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хорошее зрение и слух;</w:t>
      </w:r>
    </w:p>
    <w:p w14:paraId="7DF4EF6C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способность быстро реагировать на ситуацию;</w:t>
      </w:r>
    </w:p>
    <w:p w14:paraId="3891FD44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способность работать в команде;</w:t>
      </w:r>
    </w:p>
    <w:p w14:paraId="53ADFD6F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умение подмечать незначительные (малозаметные) изменения в исследуемом объекте, в показаниях приборов;</w:t>
      </w:r>
    </w:p>
    <w:p w14:paraId="54E05C19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аналитическое мышление.</w:t>
      </w:r>
    </w:p>
    <w:p w14:paraId="3E39FD94" w14:textId="77777777" w:rsidR="005D06F6" w:rsidRPr="002F1EFC" w:rsidRDefault="005D06F6" w:rsidP="005D06F6">
      <w:pPr>
        <w:spacing w:after="0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C1F014" w14:textId="77777777" w:rsidR="005D06F6" w:rsidRPr="002F1EFC" w:rsidRDefault="005D06F6" w:rsidP="005D06F6">
      <w:pPr>
        <w:spacing w:after="0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в области зоотехнии должен обладать такими личностными качествами, как: </w:t>
      </w:r>
    </w:p>
    <w:p w14:paraId="18241CE3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любовь к животным;</w:t>
      </w:r>
    </w:p>
    <w:p w14:paraId="3C750057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физическая выносливость;</w:t>
      </w:r>
    </w:p>
    <w:p w14:paraId="6F9AD535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быстрая переключаемость между разными видами деятельности;</w:t>
      </w:r>
    </w:p>
    <w:p w14:paraId="21F236A9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коммуникабельность;</w:t>
      </w:r>
    </w:p>
    <w:p w14:paraId="6427B427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логическое мышление;</w:t>
      </w:r>
    </w:p>
    <w:p w14:paraId="6237364D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аккуратность;</w:t>
      </w:r>
    </w:p>
    <w:p w14:paraId="7B2B04A8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ответственность;</w:t>
      </w:r>
    </w:p>
    <w:p w14:paraId="3C5E9552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наблюдательность.</w:t>
      </w:r>
    </w:p>
    <w:p w14:paraId="13934109" w14:textId="77777777" w:rsidR="005D06F6" w:rsidRPr="002F1EFC" w:rsidRDefault="005D06F6" w:rsidP="005D06F6">
      <w:pPr>
        <w:spacing w:after="0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2AC5F" w14:textId="77777777" w:rsidR="005D06F6" w:rsidRPr="002F1EFC" w:rsidRDefault="005D06F6" w:rsidP="005D06F6">
      <w:pPr>
        <w:spacing w:after="0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Медицинские противопоказания:</w:t>
      </w:r>
    </w:p>
    <w:p w14:paraId="1A0B7189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нарушения зрения и слуха;</w:t>
      </w:r>
    </w:p>
    <w:p w14:paraId="440F5103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заболевания сердца и сосудов;</w:t>
      </w:r>
    </w:p>
    <w:p w14:paraId="1AA3BB6E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нарушения опорно-двигательного аппарата;</w:t>
      </w:r>
    </w:p>
    <w:p w14:paraId="165A2E8D" w14:textId="77777777" w:rsidR="005D06F6" w:rsidRPr="002F1EFC" w:rsidRDefault="005D06F6" w:rsidP="005D06F6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бронхиальная астма.</w:t>
      </w:r>
    </w:p>
    <w:p w14:paraId="1CB8848F" w14:textId="77777777" w:rsidR="005D06F6" w:rsidRPr="002F1EFC" w:rsidRDefault="005D06F6" w:rsidP="005D06F6">
      <w:pPr>
        <w:spacing w:after="0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C2114D" w14:textId="77777777" w:rsidR="005D06F6" w:rsidRPr="002F1EFC" w:rsidRDefault="005D06F6" w:rsidP="005D06F6">
      <w:pPr>
        <w:spacing w:after="0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Требования к образованию: Среднее профессиональное образование - программы подготовки специалистов среднего звена</w:t>
      </w:r>
    </w:p>
    <w:p w14:paraId="491EAF62" w14:textId="77777777" w:rsidR="005D06F6" w:rsidRPr="002F1EFC" w:rsidRDefault="005D06F6" w:rsidP="005D06F6">
      <w:pPr>
        <w:spacing w:after="0"/>
        <w:ind w:left="34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3B188C" w14:textId="77777777" w:rsidR="005D06F6" w:rsidRPr="002F1EFC" w:rsidRDefault="005D06F6" w:rsidP="005D06F6">
      <w:pPr>
        <w:spacing w:after="0"/>
        <w:ind w:left="34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297373" w14:textId="77777777" w:rsidR="005D06F6" w:rsidRPr="002F1EFC" w:rsidRDefault="005D06F6" w:rsidP="005D06F6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ГОСТы</w:t>
      </w:r>
    </w:p>
    <w:p w14:paraId="703ECC48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28839-2017. Животные сельскохозяйственные. Свиньи. Зоотехнические требования к содержанию на откорме.  </w:t>
      </w:r>
    </w:p>
    <w:p w14:paraId="342FC744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28731-90. Птица сельскохозяйственная. Зоотехнические требования к содержанию бройлеров.</w:t>
      </w:r>
    </w:p>
    <w:p w14:paraId="27FC3EC4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18292-2012. Птица сельскохозяйственная для убоя. Технические условия.</w:t>
      </w:r>
    </w:p>
    <w:p w14:paraId="1300AE7C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31473-2012. Мясо индеек (тушки и их части). Общие технические условия.</w:t>
      </w:r>
    </w:p>
    <w:p w14:paraId="1C329740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33816-2016. Мясо гусей (тушки и их части). Технические условия.</w:t>
      </w:r>
    </w:p>
    <w:p w14:paraId="5BE141AC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54673-2011. Мясо перепелов (тушки). Технические условия.</w:t>
      </w:r>
    </w:p>
    <w:p w14:paraId="6BA15200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34121-2017. Мясо цесарок (тушки и их части). Технически условия.</w:t>
      </w:r>
    </w:p>
    <w:p w14:paraId="26D3C722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31476-2012. Свиньи для убоя. Свинина в тушах и полутушах. Технические условия.</w:t>
      </w:r>
    </w:p>
    <w:p w14:paraId="258B2404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31777-2012. Овцы и козы для убоя. Баранина, ягнятина и козлятина в тушах. Технические условия.</w:t>
      </w:r>
    </w:p>
    <w:p w14:paraId="65F17DED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32225-2013. Лошади для убоя. Конина и жеребятина в полутушах и четвертинах. Технические условия.</w:t>
      </w:r>
    </w:p>
    <w:p w14:paraId="7C78CA15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32227-2013. Олени для убоя. Оленина в тушах и полутушах. Технические условия.</w:t>
      </w:r>
    </w:p>
    <w:p w14:paraId="40ED716E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34120-2017. Крупный рогатый скот для убоя. Говядина и телятина в тушах, полутушах и четвертинах. Технические условия.</w:t>
      </w:r>
    </w:p>
    <w:p w14:paraId="70254EB7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7686-88. Кролики для убоя. Технические условия.</w:t>
      </w:r>
    </w:p>
    <w:p w14:paraId="6249C6CD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27746-88. Кролики-бройлеры для убоя. Технические условия.</w:t>
      </w:r>
    </w:p>
    <w:p w14:paraId="435C9E48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51451-99. Методика учета надоев коровьего молока.</w:t>
      </w:r>
    </w:p>
    <w:p w14:paraId="53311B01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ГОСТ Р 52054-2003. Молоко натуральное коровье – сырье. Технические условия.</w:t>
      </w:r>
    </w:p>
    <w:p w14:paraId="1DE5CFF4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32940-2014. Молоко козье сырое. Технические условия.</w:t>
      </w:r>
    </w:p>
    <w:p w14:paraId="14678E46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52973-2008. Молоко кобылье сырое. Технические условия.</w:t>
      </w:r>
    </w:p>
    <w:p w14:paraId="63C9C39B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34355-2017. Сливки-сырье. Технические условия.</w:t>
      </w:r>
    </w:p>
    <w:p w14:paraId="4E6209A5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34352-2017. Сыворотка молочная-сырье. Технические условия.</w:t>
      </w:r>
    </w:p>
    <w:p w14:paraId="2218CDD8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3622-68. Молоко и молочные продукты. Отбор проб и подготовка их к испытанию.</w:t>
      </w:r>
    </w:p>
    <w:p w14:paraId="2C9D9536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ИСО 707-2010. Молоко и молочные продукты. Руководство по отбору проб.</w:t>
      </w:r>
    </w:p>
    <w:p w14:paraId="347205DF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28283-2015. Молоко коровье. Метод органолептической оценки вкуса и запаха.</w:t>
      </w:r>
    </w:p>
    <w:p w14:paraId="1557F9E8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ИСО 22935-1-2011. Молоко и молочные продукты. Органолептический анализ. Часть 1. Общее руководство по комплектованию, отбору, обучению и мониторингу экспертов.</w:t>
      </w:r>
    </w:p>
    <w:p w14:paraId="6B1AEE1A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ИСО 22935-2-2011. Молоко и молочные продукты. Органолептический анализ. Часть 2. Рекомендуемые методы органолептической оценки.</w:t>
      </w:r>
    </w:p>
    <w:p w14:paraId="032D5DD3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ИСО 22935-3-2011. Молоко и молочные продукты. Органолептический анализ. Часть 3. Руководство по оценке соответствия техническим условиям на продукцию для определения органолептических свойств путем подсчета баллов.</w:t>
      </w:r>
    </w:p>
    <w:p w14:paraId="7E751D39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26809.1-2014. Молоко и молочная продукция. Правила приемки, методы отбора и подготовки проб к анализу. Часть 1. Молоко, молочные, молочные составные и молокосодержащие продукты.</w:t>
      </w:r>
    </w:p>
    <w:p w14:paraId="6DEF0F0A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26809.2-2014. Молоко и молочная продукция. Правила приемки, методы отбора и подготовки проб к анализу. Часть 2. Масло из коровьего молока, спреды, сыры и сырные продукты, плавленые сыры и плавленые сырные продукты.</w:t>
      </w:r>
    </w:p>
    <w:p w14:paraId="0720E2CE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54668-2011. Молоко и продукты переработки молока. Методы определения массовой доли влаги и сухого вещества.</w:t>
      </w:r>
    </w:p>
    <w:p w14:paraId="13A9A92B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54669-2011. Молоко и продукты переработки молока. Методы определения кислотности.</w:t>
      </w:r>
    </w:p>
    <w:p w14:paraId="6ECB902A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54758-2011. Молоко и продукты переработки молока. Методы определения плотности.</w:t>
      </w:r>
    </w:p>
    <w:p w14:paraId="12668848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54759-2011. Молоко и продукты переработки молока. Методы определения массовой доли крахмала.</w:t>
      </w:r>
    </w:p>
    <w:p w14:paraId="0286F0BA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54761-2011. Молоко и молочная продукция. Методы определения массовой доли сухого обезжиренного молочного остатка.</w:t>
      </w:r>
    </w:p>
    <w:p w14:paraId="0DCDB663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ГОСТ 26754-85. Молоко. Методы определения температуры.</w:t>
      </w:r>
    </w:p>
    <w:p w14:paraId="27DAAAE4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25101-2015. Молоко. Метод определения точки замерзания.</w:t>
      </w:r>
    </w:p>
    <w:p w14:paraId="0ADABCC8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24065-80. Молоко. Методы определения соды.</w:t>
      </w:r>
    </w:p>
    <w:p w14:paraId="0488F0DE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23453-2014. Молоко сырое. Методы определения соматических клеток.</w:t>
      </w:r>
    </w:p>
    <w:p w14:paraId="148D2E92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13928-84. Молоко и сливки заготовляемые. Правила приемки, методы отбора проб и подготовка их к анализу.</w:t>
      </w:r>
    </w:p>
    <w:p w14:paraId="07405A2E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25228-82. Молоко и сливки. Метод определения термоустойчивости по алкогольной пробе.</w:t>
      </w:r>
    </w:p>
    <w:p w14:paraId="4AD04098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3624-92. Молоко и молочные продукты. Титриметрические методы определения кислотности.</w:t>
      </w:r>
    </w:p>
    <w:p w14:paraId="324AF5AA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3625-84. Молоко и молочные продукты. Методы определения плотности.</w:t>
      </w:r>
    </w:p>
    <w:p w14:paraId="00BF4A90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3626-73. Молоко и молочные продукты. Методы определения влаги и сухого вещества.</w:t>
      </w:r>
    </w:p>
    <w:p w14:paraId="459C1495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5867-90. Молоко и молочные продукты. Методы определения жира.</w:t>
      </w:r>
    </w:p>
    <w:p w14:paraId="0FCE80A9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31506-2012. Молоко и молочные продукты. Определение наличия жиров немолочного происхождения.</w:t>
      </w:r>
    </w:p>
    <w:p w14:paraId="002A7AE3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32254-2013. Молоко. Инструментальный экспресс-метод определения антибиотиков.</w:t>
      </w:r>
    </w:p>
    <w:p w14:paraId="78B8FF5F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32255-2013. Молоко и молочные продукты. Инструментальный экспресс-метод определения физико-химических показателей идентификации с применением инфракрасного анализатора.</w:t>
      </w:r>
    </w:p>
    <w:p w14:paraId="6C29E675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32257-2013. Молоко и молочная продукция. Метод определения нитратов и нитритов.</w:t>
      </w:r>
    </w:p>
    <w:p w14:paraId="1E7B03FA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25179-2014. Молоко и молочные продукты. Методы определения массовой доли белка.</w:t>
      </w:r>
    </w:p>
    <w:p w14:paraId="70544FD4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51447-99. Мясо и мясные продукты. Методы отбора проб.</w:t>
      </w:r>
    </w:p>
    <w:p w14:paraId="6D877931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51448-99. Мясо и мясные продукты. Методы подготовки проб для микробиологического исследования.</w:t>
      </w:r>
    </w:p>
    <w:p w14:paraId="01412C57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7269-2015. Мясо. Методы отбора образцов и органолептические методы определения свежести.</w:t>
      </w:r>
    </w:p>
    <w:p w14:paraId="3C4EA97F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9959-2015. Мясо и мясные продукты. Общие условия проведения органолептической оценки.</w:t>
      </w:r>
    </w:p>
    <w:p w14:paraId="30C94734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23392-2016. Мясо. Методы химического и микроскопического анализа свежести.</w:t>
      </w:r>
    </w:p>
    <w:p w14:paraId="34BD6192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9793-2016. Мясо и мясные продукты. Методы определения влаги.</w:t>
      </w:r>
    </w:p>
    <w:p w14:paraId="6054E30C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ГОСТ 33319-2015. Мясо и мясные продукты. Метод определения массовой доли влаги.</w:t>
      </w:r>
    </w:p>
    <w:p w14:paraId="3397285D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21237-75. Мясо. Методы бактериологического анализа.</w:t>
      </w:r>
    </w:p>
    <w:p w14:paraId="48F44BEE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23042-2015. Мясо и мясные продукты. Методы определения жира.</w:t>
      </w:r>
    </w:p>
    <w:p w14:paraId="5F11C2A0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25011-2017. Мясо и мясные продукты. Методы определения белка.</w:t>
      </w:r>
    </w:p>
    <w:p w14:paraId="476453CF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20235.0-74. Мясо кроликов. Методы отбора образцов. Органолептические методы определения свежести.</w:t>
      </w:r>
    </w:p>
    <w:p w14:paraId="6EF00450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20235.1-74. Мясо кроликов. Методы химического и микроскопического анализа свежести мяса.</w:t>
      </w:r>
    </w:p>
    <w:p w14:paraId="08E26248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20235.2-74. Мясо кроликов. Методы бактериологического анализа.</w:t>
      </w:r>
    </w:p>
    <w:p w14:paraId="6FE12950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31470-2012. Мясо птицы, субпродукты и полуфабрикаты из мяса птицы. Методы органолептических и физико-химических исследований.</w:t>
      </w:r>
    </w:p>
    <w:p w14:paraId="2BFAD501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31654-2012. Яйца куриные пищевые. Технические условия.</w:t>
      </w:r>
    </w:p>
    <w:p w14:paraId="50CA536A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31655-2012. Яйца пищевые (индюшиные, </w:t>
      </w: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цесариные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, перепелиные, страусиные). Технические условия.</w:t>
      </w:r>
    </w:p>
    <w:p w14:paraId="7CEEF15B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57901-2017. Яйца куриные пищевые повышенного качества. Технические условия.</w:t>
      </w:r>
    </w:p>
    <w:p w14:paraId="75AE26D1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20728-2014. Семья пчелиная. Технические условия.</w:t>
      </w:r>
    </w:p>
    <w:p w14:paraId="35141C62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19792-2017. Мёд натуральный. Технические условия.</w:t>
      </w:r>
    </w:p>
    <w:p w14:paraId="5F91AA33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21179-2000. Воск пчелиный. Технические условия.</w:t>
      </w:r>
    </w:p>
    <w:p w14:paraId="723B551E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21180-2012. Вощина. Технические условия.</w:t>
      </w:r>
    </w:p>
    <w:p w14:paraId="693D63FF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28888-2017. Молочко маточное пчелиное. Технические условия.</w:t>
      </w:r>
    </w:p>
    <w:p w14:paraId="73321077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31776-2012. Перга. Технические условия.</w:t>
      </w:r>
    </w:p>
    <w:p w14:paraId="62AE9579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31920-2012. Воск пчелиный. Методы определения влажности.</w:t>
      </w:r>
    </w:p>
    <w:p w14:paraId="5EA920B1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32167-2013. Мед. Метод определения сахаров.</w:t>
      </w:r>
    </w:p>
    <w:p w14:paraId="1958090F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32168-2013. Мед. Метод определения падевого меда.</w:t>
      </w:r>
    </w:p>
    <w:p w14:paraId="6160475C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31774-2012. Мед. Рефрактометрический метод определения воды.</w:t>
      </w:r>
    </w:p>
    <w:p w14:paraId="459E7621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54655-2011. Мед натуральный. Метод определения антибиотиков.</w:t>
      </w:r>
    </w:p>
    <w:p w14:paraId="6B26A46E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34232-2017. Мёд. Методы определения активности сахарозы, </w:t>
      </w: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диастазного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числа, нерастворимых веществ.</w:t>
      </w:r>
    </w:p>
    <w:p w14:paraId="447F0500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53397-2009. Сырье перопуховое. Технические условия.</w:t>
      </w:r>
    </w:p>
    <w:p w14:paraId="57EFA059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28425-90. Сырье кожевенное. Технические условия.</w:t>
      </w:r>
    </w:p>
    <w:p w14:paraId="1EE75DE3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382-91. Сырье кожевенное сортированное для промышленной переработки. Технические условия.</w:t>
      </w:r>
    </w:p>
    <w:p w14:paraId="2D0981FE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28509-90. Овчины невыделанные. Технические условия.</w:t>
      </w:r>
    </w:p>
    <w:p w14:paraId="60CCAD69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10225-75. Смушка невыделанная.</w:t>
      </w:r>
    </w:p>
    <w:p w14:paraId="27258191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ГОСТ 2865-68. Каракуль чистопородный серый невыделанный. Технические условия.</w:t>
      </w:r>
    </w:p>
    <w:p w14:paraId="64E86B25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8748-70. Каракуль чистопородный черный невыделанный. Технические условия.</w:t>
      </w:r>
    </w:p>
    <w:p w14:paraId="4363519E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11124-65. Каракуль чистопородный цветной невыделанный. Технические условия.</w:t>
      </w:r>
    </w:p>
    <w:p w14:paraId="543EF8CF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10327-75. Каракуль-метис всех цветов невыделанный. Технические условия.</w:t>
      </w:r>
    </w:p>
    <w:p w14:paraId="0EDBF1F2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10701-63. Каракульча чистопородная и метисная невыделанная. (Каракуль-каракульча, каракульча и голяк). Технические условия.</w:t>
      </w:r>
    </w:p>
    <w:p w14:paraId="26DD951A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20959-75. Шкурки ягнят и козлят невыделанные. Технические условия.</w:t>
      </w:r>
    </w:p>
    <w:p w14:paraId="1DADC52A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2136-87. Шкурки кроликов невыделанные. Технические условия.</w:t>
      </w:r>
    </w:p>
    <w:p w14:paraId="2E719102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2259-2006. Шерсть козья немытая классированная. Технические условия.</w:t>
      </w:r>
    </w:p>
    <w:p w14:paraId="55D4CEC5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2260-2006. Пух козий немытый классированный. Технические условия.</w:t>
      </w:r>
    </w:p>
    <w:p w14:paraId="600D3B9F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5108-77. Шерсть верблюжья немытая классированная. Технические условия.</w:t>
      </w:r>
    </w:p>
    <w:p w14:paraId="748BAA03" w14:textId="77777777" w:rsidR="001F10F3" w:rsidRPr="000E6BA9" w:rsidRDefault="001F10F3" w:rsidP="001F10F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6BA9">
        <w:rPr>
          <w:rFonts w:ascii="Times New Roman" w:eastAsia="Times New Roman" w:hAnsi="Times New Roman"/>
          <w:sz w:val="28"/>
          <w:szCs w:val="28"/>
          <w:lang w:eastAsia="ru-RU"/>
        </w:rPr>
        <w:t>ГОСТ 30190-2000 Шерсть немытая. Методы определения выхода чистого волокна.</w:t>
      </w:r>
    </w:p>
    <w:p w14:paraId="76B53DB7" w14:textId="0EC0E5D8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7763-71. Шерсть овечья немытая тонкая классированная. Технические условия. Маркировка, упаковка, транспортирование и хранение.</w:t>
      </w:r>
    </w:p>
    <w:p w14:paraId="220D9875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7937-74. Шерсть овечья немытая полутонкая классированная. Технические условия.</w:t>
      </w:r>
    </w:p>
    <w:p w14:paraId="7E9E8775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7939-79. Шерсть овечья немытая грубая классированная. Технические условия.</w:t>
      </w:r>
    </w:p>
    <w:p w14:paraId="22BF943C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9764-74. Шерсть овечья немытая </w:t>
      </w: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цигайская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 и однородная </w:t>
      </w: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цигай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-грубошерстная классированная. Технические условия.</w:t>
      </w:r>
    </w:p>
    <w:p w14:paraId="2AA677AC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53399-2009. Шерсть немытая классированная. Упаковка, маркировка, транспортирование и хранение.</w:t>
      </w:r>
    </w:p>
    <w:p w14:paraId="4F49CBF6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3573-76. Панты пятнистого оленя консервированные. Технические условия.</w:t>
      </w:r>
    </w:p>
    <w:p w14:paraId="5D228B56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12859-67. Волос (сырье) конский и крупного рогатого скота. Технические условия.</w:t>
      </w:r>
    </w:p>
    <w:p w14:paraId="11483C76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16147-88. Кость. Технические условия.</w:t>
      </w:r>
    </w:p>
    <w:p w14:paraId="1B4422A8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18253-72. Сырье </w:t>
      </w: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рого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-копытное. Технические условия.</w:t>
      </w:r>
    </w:p>
    <w:p w14:paraId="1FF24BD1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13681-77. Щетина-</w:t>
      </w: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шпарка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. Технические условия.</w:t>
      </w:r>
    </w:p>
    <w:p w14:paraId="2D536107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ГОСТ 22384-77. Щетина сборная. Сырье. Технические условия.</w:t>
      </w:r>
    </w:p>
    <w:p w14:paraId="72BE03AF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57482-2017. Корм пастбищный. Технические условия.</w:t>
      </w:r>
    </w:p>
    <w:p w14:paraId="7EA04EFA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56912-2016. Корма зеленые. Технические условия.</w:t>
      </w:r>
    </w:p>
    <w:p w14:paraId="6702B724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23637-90. Сенаж. Технические условия.</w:t>
      </w:r>
    </w:p>
    <w:p w14:paraId="6E38D6B0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Р 58145-2018. </w:t>
      </w:r>
      <w:proofErr w:type="spellStart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Зерносенаж</w:t>
      </w:r>
      <w:proofErr w:type="spellEnd"/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. Технические условия.</w:t>
      </w:r>
    </w:p>
    <w:p w14:paraId="15910C62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28736-90. Корнеплоды кормовые. Технические условия.</w:t>
      </w:r>
    </w:p>
    <w:p w14:paraId="7894DB8C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55986-2014. Силос из кормовых растений. Общие технические условия.</w:t>
      </w:r>
    </w:p>
    <w:p w14:paraId="01B782CC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51899-2002. Комбикорма гранулированные. Общие технические условия.</w:t>
      </w:r>
    </w:p>
    <w:p w14:paraId="7821862D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9268-2015. Комбикорма-концентраты для крупного рогатого скота.</w:t>
      </w:r>
    </w:p>
    <w:p w14:paraId="392563C9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51550-2000. Комбикорма-концентраты для свиней. Общие технические условия.</w:t>
      </w:r>
    </w:p>
    <w:p w14:paraId="6A71F51A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10199-2017. Комбикорма-концентраты для овец и коз. Общие технические условия.</w:t>
      </w:r>
    </w:p>
    <w:p w14:paraId="30D4D38B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34152-2017. Комбикорма-концентраты для лошадей. Общие технические условия.</w:t>
      </w:r>
    </w:p>
    <w:p w14:paraId="6FC440F4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34109-2017. Комбикорма полнорационные для свиней. Общие технические условия.</w:t>
      </w:r>
    </w:p>
    <w:p w14:paraId="56FCB917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18221-2018. Комбикорма полнорационные для сельскохозяйственной птицы. Технические условия.</w:t>
      </w:r>
    </w:p>
    <w:p w14:paraId="3855894A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13496.0-2016.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ab/>
        <w:t>Комбикорма, комбикормовое сырье. Методы отбора проб.</w:t>
      </w:r>
    </w:p>
    <w:p w14:paraId="44809EDE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13586.3-2015.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ab/>
        <w:t>Зерно. Правила приемки и методы отбора проб.</w:t>
      </w:r>
    </w:p>
    <w:p w14:paraId="155B9354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ISO 6497-2014.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ab/>
        <w:t>Корма. Отбор проб.</w:t>
      </w:r>
    </w:p>
    <w:p w14:paraId="752FA779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ISO 6498-2014.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ab/>
        <w:t>Корма, комбикорма. Подготовка проб для испытаний.</w:t>
      </w:r>
    </w:p>
    <w:p w14:paraId="4038C25F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13496.19-2015.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ab/>
        <w:t>Корма, комбикорма, комбикормовое сырье. Методы определения содержания нитратов и нитритов.</w:t>
      </w:r>
    </w:p>
    <w:p w14:paraId="5C858243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31640-2012.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ab/>
        <w:t>Корма. Методы определения содержания сухого вещества.</w:t>
      </w:r>
    </w:p>
    <w:p w14:paraId="08E336AF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ГОСТ Р 54951-2012.</w:t>
      </w: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ab/>
        <w:t>Корма для животных. Определение содержания влаги.</w:t>
      </w:r>
    </w:p>
    <w:p w14:paraId="0FB59219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ОСТ 10 321 2003. Отраслевой стандарт. Яйца куриные инкубационные. Технические условия.</w:t>
      </w:r>
    </w:p>
    <w:p w14:paraId="43B2773D" w14:textId="77777777" w:rsidR="005D06F6" w:rsidRPr="002F1EFC" w:rsidRDefault="005D06F6" w:rsidP="005D06F6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ОСТ 46-186-85. Отраслевой стандарт. Инкубация яиц куриных. Технологический процесс.</w:t>
      </w:r>
    </w:p>
    <w:p w14:paraId="309534CE" w14:textId="77777777" w:rsidR="005D06F6" w:rsidRPr="002F1EFC" w:rsidRDefault="005D06F6" w:rsidP="005D06F6">
      <w:pPr>
        <w:spacing w:after="0"/>
        <w:ind w:left="70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7178DE9" w14:textId="77777777" w:rsidR="005D06F6" w:rsidRPr="002F1EFC" w:rsidRDefault="005D06F6" w:rsidP="005D06F6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</w:p>
    <w:p w14:paraId="0DAC2400" w14:textId="77777777" w:rsidR="005D06F6" w:rsidRPr="002F1EFC" w:rsidRDefault="005D06F6" w:rsidP="005D06F6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Единые ветеринарные (ветеринарно-санитарные) требования, предъявляемые к объектам, подлежащим ветеринарному контролю (надзору). Утверждены решением Коллегии Евразийской экономической комиссии от 13 февраля 2018 года №27.</w:t>
      </w:r>
    </w:p>
    <w:p w14:paraId="00E7BB0A" w14:textId="41323066" w:rsidR="005D06F6" w:rsidRDefault="005D06F6" w:rsidP="005D06F6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Ветеринарные правила содержания крупного рогатого скота в целях его воспроизводства, выращивания и реализации. Утверждены приказом Минсельхоза России от 21 октября 2020 года №622.</w:t>
      </w:r>
    </w:p>
    <w:p w14:paraId="3D7781BC" w14:textId="2044E7DD" w:rsidR="0061327A" w:rsidRPr="002F1EFC" w:rsidRDefault="0061327A" w:rsidP="005D06F6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Ветеринарные правила содержания лошадей в целях их воспроизводства, выращивания, реализации и использования. Утверждены приказом Минсельхоза России от 26 декабря 2023 года №939.</w:t>
      </w:r>
    </w:p>
    <w:p w14:paraId="4273D81E" w14:textId="77777777" w:rsidR="003E1561" w:rsidRPr="002F1EFC" w:rsidRDefault="003E1561" w:rsidP="003E1561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Ветеринарные правила содержания свиней в целях их воспроизводства, выращивания и реализации. Утверждены приказом Минсельхоза России от 21 октября 2020 года №621.</w:t>
      </w:r>
    </w:p>
    <w:p w14:paraId="4F88D068" w14:textId="77777777" w:rsidR="003E1561" w:rsidRPr="002F1EFC" w:rsidRDefault="003E1561" w:rsidP="003E1561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Ветеринарные правила содержания овец и коз в целях их воспроизводства, выращивания и реализации. Утверждены приказом Минсельхоза России от 1 ноября 2022 года №774.</w:t>
      </w:r>
    </w:p>
    <w:p w14:paraId="72E7121B" w14:textId="77777777" w:rsidR="003E1561" w:rsidRDefault="003E1561" w:rsidP="003E1561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Ветеринарные правила содержания кроликов в целях их разведения, выращивания, реализации. Утверждены приказом Минсельхоза России от 29 сентября 2023 года №777.</w:t>
      </w:r>
    </w:p>
    <w:p w14:paraId="54FF173E" w14:textId="77777777" w:rsidR="005D06F6" w:rsidRPr="002F1EFC" w:rsidRDefault="005D06F6" w:rsidP="005D06F6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Ветеринарные правила содержания рыб и иных водных животных в искусственно созданной среде обитания в целях их разведения, выращивания, реализации и акклиматизации. Утверждены приказом Минсельхоза России от 23 декабря 2020 года №782.</w:t>
      </w:r>
    </w:p>
    <w:p w14:paraId="592B9099" w14:textId="77777777" w:rsidR="005D06F6" w:rsidRPr="002F1EFC" w:rsidRDefault="005D06F6" w:rsidP="005D06F6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Ветеринарные правила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пчеловодства. Утверждены приказом Минсельхоза России от 23 сентября 2021 года №645.</w:t>
      </w:r>
    </w:p>
    <w:p w14:paraId="626124F5" w14:textId="77777777" w:rsidR="005D06F6" w:rsidRPr="002F1EFC" w:rsidRDefault="005D06F6" w:rsidP="005D06F6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Ветеринарные правила содержания птиц на личных подворьях граждан и птицеводческих хозяйствах открытого типа. Утверждены приказом Минсельхоза России от 3 апреля 2006 года №103.</w:t>
      </w:r>
    </w:p>
    <w:p w14:paraId="43D3B853" w14:textId="22DFC156" w:rsidR="005D06F6" w:rsidRDefault="005D06F6" w:rsidP="005D06F6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Ветеринарные правила содержания птиц на птицеводческих предприятиях закрытого типа (птицефабриках). Утверждены приказом Минсельхоза России от 3 апреля 2006 года №104.</w:t>
      </w:r>
    </w:p>
    <w:p w14:paraId="4F4C5BEC" w14:textId="4F6CECD8" w:rsidR="007D42EB" w:rsidRDefault="007D42EB" w:rsidP="005D06F6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Ветеринарные правила содержания лисиц, песцов, собак енотовидных, соболей, норок, хорьков, шиншилл, нутрий, ондатр и бобров в целях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разведения и выращивания. Утверждены приказом Минсельхоза России от 20 ноября 2024 года №698.</w:t>
      </w:r>
    </w:p>
    <w:p w14:paraId="0C5FFE0B" w14:textId="6639AF99" w:rsidR="005D06F6" w:rsidRPr="003E1561" w:rsidRDefault="007D42EB" w:rsidP="003E1561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Ветеринарные правила маркирования и учета животных. Утверждены приказом Минсельхоза России от 3 ноября 2023 года №832.</w:t>
      </w:r>
    </w:p>
    <w:p w14:paraId="3530E940" w14:textId="77777777" w:rsidR="003E1561" w:rsidRPr="002F1EFC" w:rsidRDefault="003E1561" w:rsidP="005D06F6">
      <w:pPr>
        <w:spacing w:after="0"/>
        <w:ind w:left="34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9A1A889" w14:textId="77777777" w:rsidR="005D06F6" w:rsidRPr="002F1EFC" w:rsidRDefault="005D06F6" w:rsidP="005D06F6">
      <w:pPr>
        <w:spacing w:after="0"/>
        <w:ind w:left="34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CB86FB" w14:textId="77777777" w:rsidR="005D06F6" w:rsidRPr="002F1EFC" w:rsidRDefault="005D06F6" w:rsidP="005D06F6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СП (СНИП)</w:t>
      </w:r>
    </w:p>
    <w:p w14:paraId="000624A7" w14:textId="77777777" w:rsidR="005D06F6" w:rsidRPr="002F1EFC" w:rsidRDefault="005D06F6" w:rsidP="005D06F6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EFC">
        <w:rPr>
          <w:rFonts w:ascii="Times New Roman" w:eastAsia="Times New Roman" w:hAnsi="Times New Roman"/>
          <w:sz w:val="28"/>
          <w:szCs w:val="28"/>
          <w:lang w:eastAsia="ru-RU"/>
        </w:rPr>
        <w:t>СП 106.13330.2012 Животноводческие, птицеводческие и звероводческие здания и помещения. Утверждены приказом Министерства регионального развития РФ от 29 декабря 2011 года №635/15, введены в действие с 1 января 2013 года.</w:t>
      </w:r>
    </w:p>
    <w:p w14:paraId="06B8C981" w14:textId="77777777" w:rsidR="005D06F6" w:rsidRPr="002F1EFC" w:rsidRDefault="005D06F6" w:rsidP="005D06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6FB21" w14:textId="77777777" w:rsidR="005D06F6" w:rsidRPr="002F1EFC" w:rsidRDefault="005D06F6" w:rsidP="005D06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D215C" w14:textId="77777777" w:rsidR="005D06F6" w:rsidRPr="002F1EFC" w:rsidRDefault="005D06F6" w:rsidP="005D06F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2F1EFC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2F1E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F1EF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2F1EF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Pr="002F1EFC">
        <w:rPr>
          <w:rFonts w:ascii="Times New Roman" w:eastAsia="Calibri" w:hAnsi="Times New Roman" w:cs="Times New Roman"/>
          <w:sz w:val="28"/>
          <w:szCs w:val="28"/>
        </w:rPr>
        <w:br/>
        <w:t>на требованиях современного рынка труда к данному специалисту</w:t>
      </w:r>
      <w:r w:rsidRPr="002F1EF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2E59E50" w14:textId="77777777" w:rsidR="005D06F6" w:rsidRPr="002F1EFC" w:rsidRDefault="005D06F6" w:rsidP="005D06F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5D06F6" w:rsidRPr="002F1EFC" w14:paraId="1F568FA4" w14:textId="77777777" w:rsidTr="00573523">
        <w:tc>
          <w:tcPr>
            <w:tcW w:w="529" w:type="pct"/>
            <w:shd w:val="clear" w:color="auto" w:fill="92D050"/>
            <w:vAlign w:val="center"/>
          </w:tcPr>
          <w:p w14:paraId="2DF73F60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</w:rPr>
            </w:pPr>
            <w:bookmarkStart w:id="1" w:name="_Hlk125991092"/>
            <w:r w:rsidRPr="002F1EFC">
              <w:rPr>
                <w:rFonts w:ascii="Times New Roman" w:eastAsia="Calibri" w:hAnsi="Times New Roman" w:cs="Times New Roman"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1471754" w14:textId="77777777" w:rsidR="005D06F6" w:rsidRPr="002F1EFC" w:rsidRDefault="005D06F6" w:rsidP="00573523">
            <w:pPr>
              <w:rPr>
                <w:rFonts w:ascii="Times New Roman" w:eastAsia="Calibri" w:hAnsi="Times New Roman" w:cs="Times New Roman"/>
                <w:color w:val="FFFFFF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5D06F6" w:rsidRPr="002F1EFC" w14:paraId="5EE2D6E2" w14:textId="77777777" w:rsidTr="00573523">
        <w:tc>
          <w:tcPr>
            <w:tcW w:w="529" w:type="pct"/>
            <w:shd w:val="clear" w:color="auto" w:fill="BFBFBF"/>
            <w:vAlign w:val="center"/>
          </w:tcPr>
          <w:p w14:paraId="56D13ACE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33C9C6F8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 в соответствии с ФГОС 36.02.02 Зоотехния</w:t>
            </w:r>
          </w:p>
        </w:tc>
      </w:tr>
      <w:tr w:rsidR="005D06F6" w:rsidRPr="002F1EFC" w14:paraId="72FE9411" w14:textId="77777777" w:rsidTr="00573523">
        <w:tc>
          <w:tcPr>
            <w:tcW w:w="529" w:type="pct"/>
            <w:shd w:val="clear" w:color="auto" w:fill="BFBFBF"/>
            <w:vAlign w:val="center"/>
          </w:tcPr>
          <w:p w14:paraId="3F5A7E2F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471" w:type="pct"/>
            <w:vAlign w:val="center"/>
          </w:tcPr>
          <w:p w14:paraId="0DA7A200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Содержание, кормление и разведение сельскохозяйственных животных</w:t>
            </w:r>
          </w:p>
        </w:tc>
      </w:tr>
      <w:tr w:rsidR="005D06F6" w:rsidRPr="002F1EFC" w14:paraId="697CA091" w14:textId="77777777" w:rsidTr="00573523">
        <w:tc>
          <w:tcPr>
            <w:tcW w:w="529" w:type="pct"/>
            <w:shd w:val="clear" w:color="auto" w:fill="BFBFBF"/>
            <w:vAlign w:val="center"/>
          </w:tcPr>
          <w:p w14:paraId="2B83479D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471" w:type="pct"/>
            <w:vAlign w:val="center"/>
          </w:tcPr>
          <w:p w14:paraId="665F1A30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Производство и первичная переработка продукции животноводства</w:t>
            </w:r>
          </w:p>
        </w:tc>
      </w:tr>
      <w:tr w:rsidR="005D06F6" w:rsidRPr="002F1EFC" w14:paraId="4E67B57D" w14:textId="77777777" w:rsidTr="00573523">
        <w:tc>
          <w:tcPr>
            <w:tcW w:w="529" w:type="pct"/>
            <w:shd w:val="clear" w:color="auto" w:fill="BFBFBF"/>
            <w:vAlign w:val="center"/>
          </w:tcPr>
          <w:p w14:paraId="6D28C18D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471" w:type="pct"/>
            <w:vAlign w:val="center"/>
          </w:tcPr>
          <w:p w14:paraId="4F96271F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Хранение, транспортировка и реализация продукции животноводства</w:t>
            </w:r>
          </w:p>
        </w:tc>
      </w:tr>
      <w:tr w:rsidR="005D06F6" w:rsidRPr="002F1EFC" w14:paraId="3BD57D01" w14:textId="77777777" w:rsidTr="00573523">
        <w:tc>
          <w:tcPr>
            <w:tcW w:w="529" w:type="pct"/>
            <w:shd w:val="clear" w:color="auto" w:fill="BFBFBF"/>
            <w:vAlign w:val="center"/>
          </w:tcPr>
          <w:p w14:paraId="7BAA6575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471" w:type="pct"/>
            <w:vAlign w:val="center"/>
          </w:tcPr>
          <w:p w14:paraId="53032CAB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работами по производству продукции животноводства</w:t>
            </w:r>
          </w:p>
        </w:tc>
      </w:tr>
      <w:tr w:rsidR="005D06F6" w:rsidRPr="002F1EFC" w14:paraId="3D482C77" w14:textId="77777777" w:rsidTr="00573523">
        <w:tc>
          <w:tcPr>
            <w:tcW w:w="529" w:type="pct"/>
            <w:shd w:val="clear" w:color="auto" w:fill="BFBFBF"/>
            <w:vAlign w:val="center"/>
          </w:tcPr>
          <w:p w14:paraId="082963E3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471" w:type="pct"/>
            <w:vAlign w:val="center"/>
          </w:tcPr>
          <w:p w14:paraId="36E9AABF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5D06F6" w:rsidRPr="002F1EFC" w14:paraId="75EFFBC9" w14:textId="77777777" w:rsidTr="00573523">
        <w:tc>
          <w:tcPr>
            <w:tcW w:w="529" w:type="pct"/>
            <w:shd w:val="clear" w:color="auto" w:fill="BFBFBF"/>
            <w:vAlign w:val="center"/>
          </w:tcPr>
          <w:p w14:paraId="14DEAB39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3D5B62F4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Трудовые функции в соответствии с ПС 13.013 Специалист </w:t>
            </w: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зоотехнии</w:t>
            </w:r>
          </w:p>
        </w:tc>
      </w:tr>
      <w:tr w:rsidR="005D06F6" w:rsidRPr="002F1EFC" w14:paraId="1E2FD23A" w14:textId="77777777" w:rsidTr="00573523">
        <w:tc>
          <w:tcPr>
            <w:tcW w:w="529" w:type="pct"/>
            <w:shd w:val="clear" w:color="auto" w:fill="BFBFBF"/>
            <w:vAlign w:val="center"/>
          </w:tcPr>
          <w:p w14:paraId="129B435C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471" w:type="pct"/>
            <w:vAlign w:val="center"/>
          </w:tcPr>
          <w:p w14:paraId="6973E547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 по производству продукции животноводства</w:t>
            </w:r>
          </w:p>
        </w:tc>
      </w:tr>
      <w:tr w:rsidR="005D06F6" w:rsidRPr="002F1EFC" w14:paraId="53A90514" w14:textId="77777777" w:rsidTr="00573523">
        <w:tc>
          <w:tcPr>
            <w:tcW w:w="529" w:type="pct"/>
            <w:shd w:val="clear" w:color="auto" w:fill="BFBFBF"/>
            <w:vAlign w:val="center"/>
          </w:tcPr>
          <w:p w14:paraId="2BA0B118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4471" w:type="pct"/>
            <w:vAlign w:val="center"/>
          </w:tcPr>
          <w:p w14:paraId="4EB6BE22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 по содержанию и разведению сельскохозяйственных животных в соответствии </w:t>
            </w: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технологическими требованиями</w:t>
            </w:r>
          </w:p>
        </w:tc>
      </w:tr>
      <w:tr w:rsidR="005D06F6" w:rsidRPr="002F1EFC" w14:paraId="0E093F70" w14:textId="77777777" w:rsidTr="00573523">
        <w:tc>
          <w:tcPr>
            <w:tcW w:w="529" w:type="pct"/>
            <w:shd w:val="clear" w:color="auto" w:fill="BFBFBF"/>
            <w:vAlign w:val="center"/>
          </w:tcPr>
          <w:p w14:paraId="1634AB3B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4471" w:type="pct"/>
            <w:vAlign w:val="center"/>
          </w:tcPr>
          <w:p w14:paraId="7D99BD8A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 по заготовке, хранению и рациональному использованию кормов для сельскохозяйственных животных</w:t>
            </w:r>
          </w:p>
        </w:tc>
      </w:tr>
      <w:tr w:rsidR="005D06F6" w:rsidRPr="002F1EFC" w14:paraId="50612F99" w14:textId="77777777" w:rsidTr="00573523">
        <w:tc>
          <w:tcPr>
            <w:tcW w:w="529" w:type="pct"/>
            <w:shd w:val="clear" w:color="auto" w:fill="BFBFBF"/>
            <w:vAlign w:val="center"/>
          </w:tcPr>
          <w:p w14:paraId="13D3592C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2.1.3</w:t>
            </w:r>
          </w:p>
        </w:tc>
        <w:tc>
          <w:tcPr>
            <w:tcW w:w="4471" w:type="pct"/>
            <w:vAlign w:val="center"/>
          </w:tcPr>
          <w:p w14:paraId="2E10AA47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 по получению, первичной переработке, хранению продукции животноводства в соответствии </w:t>
            </w: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технологическими требованиями</w:t>
            </w:r>
          </w:p>
        </w:tc>
      </w:tr>
      <w:tr w:rsidR="005D06F6" w:rsidRPr="002F1EFC" w14:paraId="2A84FE60" w14:textId="77777777" w:rsidTr="00573523">
        <w:tc>
          <w:tcPr>
            <w:tcW w:w="529" w:type="pct"/>
            <w:shd w:val="clear" w:color="auto" w:fill="BFBFBF"/>
            <w:vAlign w:val="center"/>
          </w:tcPr>
          <w:p w14:paraId="3B6BD733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332B9878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Трудовые функции в соответствии с ПС 13.002 Птицевод</w:t>
            </w:r>
          </w:p>
        </w:tc>
      </w:tr>
      <w:tr w:rsidR="005D06F6" w:rsidRPr="002F1EFC" w14:paraId="4CD73E03" w14:textId="77777777" w:rsidTr="00573523">
        <w:tc>
          <w:tcPr>
            <w:tcW w:w="529" w:type="pct"/>
            <w:shd w:val="clear" w:color="auto" w:fill="BFBFBF"/>
            <w:vAlign w:val="center"/>
          </w:tcPr>
          <w:p w14:paraId="4B1F66FD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471" w:type="pct"/>
            <w:vAlign w:val="center"/>
          </w:tcPr>
          <w:p w14:paraId="0EBEE802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Выращивание и содержание птицы</w:t>
            </w:r>
          </w:p>
        </w:tc>
      </w:tr>
      <w:tr w:rsidR="005D06F6" w:rsidRPr="002F1EFC" w14:paraId="391BA91D" w14:textId="77777777" w:rsidTr="00573523">
        <w:tc>
          <w:tcPr>
            <w:tcW w:w="529" w:type="pct"/>
            <w:shd w:val="clear" w:color="auto" w:fill="BFBFBF"/>
            <w:vAlign w:val="center"/>
          </w:tcPr>
          <w:p w14:paraId="7872D626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4471" w:type="pct"/>
            <w:vAlign w:val="center"/>
          </w:tcPr>
          <w:p w14:paraId="688E6092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Учет движения </w:t>
            </w:r>
            <w:proofErr w:type="spellStart"/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птицепоголовья</w:t>
            </w:r>
            <w:proofErr w:type="spellEnd"/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, контроль состояния птицы</w:t>
            </w:r>
          </w:p>
        </w:tc>
      </w:tr>
      <w:tr w:rsidR="005D06F6" w:rsidRPr="002F1EFC" w14:paraId="2ACD9099" w14:textId="77777777" w:rsidTr="00573523">
        <w:tc>
          <w:tcPr>
            <w:tcW w:w="529" w:type="pct"/>
            <w:shd w:val="clear" w:color="auto" w:fill="BFBFBF"/>
            <w:vAlign w:val="center"/>
          </w:tcPr>
          <w:p w14:paraId="7533A2D6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4471" w:type="pct"/>
            <w:vAlign w:val="center"/>
          </w:tcPr>
          <w:p w14:paraId="58FADBC2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Уход за птицей, санация помещений</w:t>
            </w:r>
          </w:p>
        </w:tc>
      </w:tr>
      <w:tr w:rsidR="005D06F6" w:rsidRPr="002F1EFC" w14:paraId="4CF3E5C4" w14:textId="77777777" w:rsidTr="00573523">
        <w:tc>
          <w:tcPr>
            <w:tcW w:w="529" w:type="pct"/>
            <w:shd w:val="clear" w:color="auto" w:fill="BFBFBF"/>
            <w:vAlign w:val="center"/>
          </w:tcPr>
          <w:p w14:paraId="2B30FF5F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4471" w:type="pct"/>
            <w:vAlign w:val="center"/>
          </w:tcPr>
          <w:p w14:paraId="11C1A56C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Регулирование микроклимата в птичнике</w:t>
            </w:r>
          </w:p>
        </w:tc>
      </w:tr>
      <w:tr w:rsidR="005D06F6" w:rsidRPr="002F1EFC" w14:paraId="76300F05" w14:textId="77777777" w:rsidTr="00573523">
        <w:tc>
          <w:tcPr>
            <w:tcW w:w="529" w:type="pct"/>
            <w:shd w:val="clear" w:color="auto" w:fill="BFBFBF"/>
            <w:vAlign w:val="center"/>
          </w:tcPr>
          <w:p w14:paraId="43C27F9F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3.1.4</w:t>
            </w:r>
          </w:p>
        </w:tc>
        <w:tc>
          <w:tcPr>
            <w:tcW w:w="4471" w:type="pct"/>
            <w:vAlign w:val="center"/>
          </w:tcPr>
          <w:p w14:paraId="17A6D46D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Отлов и перемещение птицы</w:t>
            </w:r>
          </w:p>
        </w:tc>
      </w:tr>
      <w:tr w:rsidR="005D06F6" w:rsidRPr="002F1EFC" w14:paraId="2FBD7A3F" w14:textId="77777777" w:rsidTr="00573523">
        <w:tc>
          <w:tcPr>
            <w:tcW w:w="529" w:type="pct"/>
            <w:shd w:val="clear" w:color="auto" w:fill="BFBFBF"/>
            <w:vAlign w:val="center"/>
          </w:tcPr>
          <w:p w14:paraId="2CBD2037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3.1.5</w:t>
            </w:r>
          </w:p>
        </w:tc>
        <w:tc>
          <w:tcPr>
            <w:tcW w:w="4471" w:type="pct"/>
            <w:vAlign w:val="center"/>
          </w:tcPr>
          <w:p w14:paraId="6E8998F2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Сбор, сортировка, маркировка, упаковка, сдача яиц</w:t>
            </w:r>
          </w:p>
        </w:tc>
      </w:tr>
      <w:tr w:rsidR="005D06F6" w:rsidRPr="002F1EFC" w14:paraId="0CAB16E7" w14:textId="77777777" w:rsidTr="00573523">
        <w:tc>
          <w:tcPr>
            <w:tcW w:w="529" w:type="pct"/>
            <w:shd w:val="clear" w:color="auto" w:fill="BFBFBF"/>
            <w:vAlign w:val="center"/>
          </w:tcPr>
          <w:p w14:paraId="13077FF5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471" w:type="pct"/>
            <w:vAlign w:val="center"/>
          </w:tcPr>
          <w:p w14:paraId="21C48EE8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Инкубирование яиц</w:t>
            </w:r>
          </w:p>
        </w:tc>
      </w:tr>
      <w:tr w:rsidR="005D06F6" w:rsidRPr="002F1EFC" w14:paraId="39884921" w14:textId="77777777" w:rsidTr="00573523">
        <w:tc>
          <w:tcPr>
            <w:tcW w:w="529" w:type="pct"/>
            <w:shd w:val="clear" w:color="auto" w:fill="BFBFBF"/>
            <w:vAlign w:val="center"/>
          </w:tcPr>
          <w:p w14:paraId="1A9A4D60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4471" w:type="pct"/>
            <w:vAlign w:val="center"/>
          </w:tcPr>
          <w:p w14:paraId="2C970ADB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Прединкубационная</w:t>
            </w:r>
            <w:proofErr w:type="spellEnd"/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подготовка яиц</w:t>
            </w:r>
          </w:p>
        </w:tc>
      </w:tr>
      <w:tr w:rsidR="005D06F6" w:rsidRPr="002F1EFC" w14:paraId="49629309" w14:textId="77777777" w:rsidTr="00573523">
        <w:tc>
          <w:tcPr>
            <w:tcW w:w="529" w:type="pct"/>
            <w:shd w:val="clear" w:color="auto" w:fill="BFBFBF"/>
            <w:vAlign w:val="center"/>
          </w:tcPr>
          <w:p w14:paraId="3C6A3B19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4471" w:type="pct"/>
            <w:vAlign w:val="center"/>
          </w:tcPr>
          <w:p w14:paraId="526A0C31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процесса инкубации яиц</w:t>
            </w:r>
          </w:p>
        </w:tc>
      </w:tr>
      <w:tr w:rsidR="005D06F6" w:rsidRPr="002F1EFC" w14:paraId="1F64AE68" w14:textId="77777777" w:rsidTr="00573523">
        <w:tc>
          <w:tcPr>
            <w:tcW w:w="529" w:type="pct"/>
            <w:shd w:val="clear" w:color="auto" w:fill="BFBFBF"/>
            <w:vAlign w:val="center"/>
          </w:tcPr>
          <w:p w14:paraId="65AF94F0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3.2.3</w:t>
            </w:r>
          </w:p>
        </w:tc>
        <w:tc>
          <w:tcPr>
            <w:tcW w:w="4471" w:type="pct"/>
            <w:vAlign w:val="center"/>
          </w:tcPr>
          <w:p w14:paraId="1BF19EC5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Выборка, сортировка, учет, сдача суточного молодняка</w:t>
            </w:r>
          </w:p>
        </w:tc>
      </w:tr>
      <w:tr w:rsidR="005D06F6" w:rsidRPr="002F1EFC" w14:paraId="4D922888" w14:textId="77777777" w:rsidTr="00573523">
        <w:tc>
          <w:tcPr>
            <w:tcW w:w="529" w:type="pct"/>
            <w:shd w:val="clear" w:color="auto" w:fill="BFBFBF"/>
            <w:vAlign w:val="center"/>
          </w:tcPr>
          <w:p w14:paraId="74838027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3.2.4</w:t>
            </w:r>
          </w:p>
        </w:tc>
        <w:tc>
          <w:tcPr>
            <w:tcW w:w="4471" w:type="pct"/>
            <w:vAlign w:val="center"/>
          </w:tcPr>
          <w:p w14:paraId="73D85718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Чистка, мойка инкубатора, вспомогательного оборудования, тары</w:t>
            </w:r>
          </w:p>
        </w:tc>
      </w:tr>
      <w:tr w:rsidR="005D06F6" w:rsidRPr="002F1EFC" w14:paraId="67136A6D" w14:textId="77777777" w:rsidTr="00573523">
        <w:tc>
          <w:tcPr>
            <w:tcW w:w="529" w:type="pct"/>
            <w:shd w:val="clear" w:color="auto" w:fill="BFBFBF"/>
            <w:vAlign w:val="center"/>
          </w:tcPr>
          <w:p w14:paraId="7B29CA23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14:paraId="0D3C8DAA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Трудовые функции в соответствии с ПС 13.003 Животновод</w:t>
            </w:r>
          </w:p>
        </w:tc>
      </w:tr>
      <w:tr w:rsidR="005D06F6" w:rsidRPr="002F1EFC" w14:paraId="4D92A634" w14:textId="77777777" w:rsidTr="00573523">
        <w:tc>
          <w:tcPr>
            <w:tcW w:w="529" w:type="pct"/>
            <w:shd w:val="clear" w:color="auto" w:fill="BFBFBF"/>
            <w:vAlign w:val="center"/>
          </w:tcPr>
          <w:p w14:paraId="6EE6D639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471" w:type="pct"/>
            <w:vAlign w:val="center"/>
          </w:tcPr>
          <w:p w14:paraId="28B547DD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содержанию и воспроизводству сельскохозяйственных животных</w:t>
            </w:r>
          </w:p>
        </w:tc>
      </w:tr>
      <w:tr w:rsidR="005D06F6" w:rsidRPr="002F1EFC" w14:paraId="5CCB1CF5" w14:textId="77777777" w:rsidTr="00573523">
        <w:tc>
          <w:tcPr>
            <w:tcW w:w="529" w:type="pct"/>
            <w:shd w:val="clear" w:color="auto" w:fill="BFBFBF"/>
            <w:vAlign w:val="center"/>
          </w:tcPr>
          <w:p w14:paraId="0DFEE638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4471" w:type="pct"/>
            <w:vAlign w:val="center"/>
          </w:tcPr>
          <w:p w14:paraId="06D2B735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Поддержание чистоты в животноводческих помещениях</w:t>
            </w:r>
          </w:p>
        </w:tc>
      </w:tr>
      <w:tr w:rsidR="005D06F6" w:rsidRPr="002F1EFC" w14:paraId="48085AC0" w14:textId="77777777" w:rsidTr="00573523">
        <w:tc>
          <w:tcPr>
            <w:tcW w:w="529" w:type="pct"/>
            <w:shd w:val="clear" w:color="auto" w:fill="BFBFBF"/>
            <w:vAlign w:val="center"/>
          </w:tcPr>
          <w:p w14:paraId="7722BF63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4471" w:type="pct"/>
            <w:vAlign w:val="center"/>
          </w:tcPr>
          <w:p w14:paraId="0B1537BF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Дезинфекция животноводческих помещений для обеспечения ветеринарно-санитарной безопасности</w:t>
            </w:r>
          </w:p>
        </w:tc>
      </w:tr>
      <w:tr w:rsidR="005D06F6" w:rsidRPr="002F1EFC" w14:paraId="7B984BCA" w14:textId="77777777" w:rsidTr="00573523">
        <w:tc>
          <w:tcPr>
            <w:tcW w:w="529" w:type="pct"/>
            <w:shd w:val="clear" w:color="auto" w:fill="BFBFBF"/>
            <w:vAlign w:val="center"/>
          </w:tcPr>
          <w:p w14:paraId="038E52B8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4471" w:type="pct"/>
            <w:vAlign w:val="center"/>
          </w:tcPr>
          <w:p w14:paraId="0607FD97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физиологического состояния животных для поддержания и защиты их здоровья</w:t>
            </w:r>
          </w:p>
        </w:tc>
      </w:tr>
      <w:tr w:rsidR="005D06F6" w:rsidRPr="002F1EFC" w14:paraId="35AB2D44" w14:textId="77777777" w:rsidTr="00573523">
        <w:tc>
          <w:tcPr>
            <w:tcW w:w="529" w:type="pct"/>
            <w:shd w:val="clear" w:color="auto" w:fill="BFBFBF"/>
            <w:vAlign w:val="center"/>
          </w:tcPr>
          <w:p w14:paraId="1CA07E98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4.1.4</w:t>
            </w:r>
          </w:p>
        </w:tc>
        <w:tc>
          <w:tcPr>
            <w:tcW w:w="4471" w:type="pct"/>
            <w:vAlign w:val="center"/>
          </w:tcPr>
          <w:p w14:paraId="54254A96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работ по содержанию и ежедневному уходу </w:t>
            </w: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животными</w:t>
            </w:r>
          </w:p>
        </w:tc>
      </w:tr>
      <w:tr w:rsidR="005D06F6" w:rsidRPr="002F1EFC" w14:paraId="59F4CABA" w14:textId="77777777" w:rsidTr="00573523">
        <w:tc>
          <w:tcPr>
            <w:tcW w:w="529" w:type="pct"/>
            <w:shd w:val="clear" w:color="auto" w:fill="BFBFBF"/>
            <w:vAlign w:val="center"/>
          </w:tcPr>
          <w:p w14:paraId="02F45C34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4.1.5</w:t>
            </w:r>
          </w:p>
        </w:tc>
        <w:tc>
          <w:tcPr>
            <w:tcW w:w="4471" w:type="pct"/>
            <w:vAlign w:val="center"/>
          </w:tcPr>
          <w:p w14:paraId="7381E9D7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безопасному перемещению и выпасу животных</w:t>
            </w:r>
          </w:p>
        </w:tc>
      </w:tr>
      <w:tr w:rsidR="005D06F6" w:rsidRPr="002F1EFC" w14:paraId="0D7B904B" w14:textId="77777777" w:rsidTr="00573523">
        <w:tc>
          <w:tcPr>
            <w:tcW w:w="529" w:type="pct"/>
            <w:shd w:val="clear" w:color="auto" w:fill="BFBFBF"/>
            <w:vAlign w:val="center"/>
          </w:tcPr>
          <w:p w14:paraId="1F122873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4.1.6</w:t>
            </w:r>
          </w:p>
        </w:tc>
        <w:tc>
          <w:tcPr>
            <w:tcW w:w="4471" w:type="pct"/>
            <w:vAlign w:val="center"/>
          </w:tcPr>
          <w:p w14:paraId="16A68651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маркировки животных с целью их идентификации </w:t>
            </w: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учета</w:t>
            </w:r>
          </w:p>
        </w:tc>
      </w:tr>
      <w:tr w:rsidR="005D06F6" w:rsidRPr="002F1EFC" w14:paraId="6D1FEAEE" w14:textId="77777777" w:rsidTr="00573523">
        <w:tc>
          <w:tcPr>
            <w:tcW w:w="529" w:type="pct"/>
            <w:shd w:val="clear" w:color="auto" w:fill="BFBFBF"/>
            <w:vAlign w:val="center"/>
          </w:tcPr>
          <w:p w14:paraId="585B4FEE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4.1.7</w:t>
            </w:r>
          </w:p>
        </w:tc>
        <w:tc>
          <w:tcPr>
            <w:tcW w:w="4471" w:type="pct"/>
            <w:vAlign w:val="center"/>
          </w:tcPr>
          <w:p w14:paraId="421650A0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Прием родов у животных</w:t>
            </w:r>
          </w:p>
        </w:tc>
      </w:tr>
      <w:tr w:rsidR="005D06F6" w:rsidRPr="002F1EFC" w14:paraId="0D36AA3B" w14:textId="77777777" w:rsidTr="00573523">
        <w:tc>
          <w:tcPr>
            <w:tcW w:w="529" w:type="pct"/>
            <w:shd w:val="clear" w:color="auto" w:fill="BFBFBF"/>
            <w:vAlign w:val="center"/>
          </w:tcPr>
          <w:p w14:paraId="7C84A05F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71" w:type="pct"/>
            <w:vAlign w:val="center"/>
          </w:tcPr>
          <w:p w14:paraId="07095CB8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Трудовые функции в соответствии с ПС 13.004 Оператор машинного доения</w:t>
            </w:r>
          </w:p>
        </w:tc>
      </w:tr>
      <w:tr w:rsidR="005D06F6" w:rsidRPr="002F1EFC" w14:paraId="40F2F14E" w14:textId="77777777" w:rsidTr="00573523">
        <w:tc>
          <w:tcPr>
            <w:tcW w:w="529" w:type="pct"/>
            <w:shd w:val="clear" w:color="auto" w:fill="BFBFBF"/>
            <w:vAlign w:val="center"/>
          </w:tcPr>
          <w:p w14:paraId="052D536F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471" w:type="pct"/>
            <w:vAlign w:val="center"/>
          </w:tcPr>
          <w:p w14:paraId="36E66D11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Доение животных с помощью доильно-молочного оборудования</w:t>
            </w:r>
          </w:p>
        </w:tc>
      </w:tr>
      <w:tr w:rsidR="005D06F6" w:rsidRPr="002F1EFC" w14:paraId="76E60192" w14:textId="77777777" w:rsidTr="00573523">
        <w:tc>
          <w:tcPr>
            <w:tcW w:w="529" w:type="pct"/>
            <w:shd w:val="clear" w:color="auto" w:fill="BFBFBF"/>
            <w:vAlign w:val="center"/>
          </w:tcPr>
          <w:p w14:paraId="432005CB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5.1.1</w:t>
            </w:r>
          </w:p>
        </w:tc>
        <w:tc>
          <w:tcPr>
            <w:tcW w:w="4471" w:type="pct"/>
            <w:vAlign w:val="center"/>
          </w:tcPr>
          <w:p w14:paraId="3E8B0906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доильного оборудования к работе</w:t>
            </w:r>
          </w:p>
        </w:tc>
      </w:tr>
      <w:tr w:rsidR="005D06F6" w:rsidRPr="002F1EFC" w14:paraId="23FFD373" w14:textId="77777777" w:rsidTr="00573523">
        <w:tc>
          <w:tcPr>
            <w:tcW w:w="529" w:type="pct"/>
            <w:shd w:val="clear" w:color="auto" w:fill="BFBFBF"/>
            <w:vAlign w:val="center"/>
          </w:tcPr>
          <w:p w14:paraId="70D7286F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5.1.2</w:t>
            </w:r>
          </w:p>
        </w:tc>
        <w:tc>
          <w:tcPr>
            <w:tcW w:w="4471" w:type="pct"/>
            <w:vAlign w:val="center"/>
          </w:tcPr>
          <w:p w14:paraId="093727D5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животных к доению</w:t>
            </w:r>
          </w:p>
        </w:tc>
      </w:tr>
      <w:tr w:rsidR="005D06F6" w:rsidRPr="002F1EFC" w14:paraId="29885ED5" w14:textId="77777777" w:rsidTr="00573523">
        <w:tc>
          <w:tcPr>
            <w:tcW w:w="529" w:type="pct"/>
            <w:shd w:val="clear" w:color="auto" w:fill="BFBFBF"/>
            <w:vAlign w:val="center"/>
          </w:tcPr>
          <w:p w14:paraId="285F97AE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5.1.3</w:t>
            </w:r>
          </w:p>
        </w:tc>
        <w:tc>
          <w:tcPr>
            <w:tcW w:w="4471" w:type="pct"/>
            <w:vAlign w:val="center"/>
          </w:tcPr>
          <w:p w14:paraId="764AAAD3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Доение</w:t>
            </w:r>
          </w:p>
        </w:tc>
      </w:tr>
      <w:tr w:rsidR="005D06F6" w:rsidRPr="002F1EFC" w14:paraId="70F6C28D" w14:textId="77777777" w:rsidTr="00573523">
        <w:tc>
          <w:tcPr>
            <w:tcW w:w="529" w:type="pct"/>
            <w:shd w:val="clear" w:color="auto" w:fill="BFBFBF"/>
            <w:vAlign w:val="center"/>
          </w:tcPr>
          <w:p w14:paraId="6FAAE6B8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5.1.4</w:t>
            </w:r>
          </w:p>
        </w:tc>
        <w:tc>
          <w:tcPr>
            <w:tcW w:w="4471" w:type="pct"/>
            <w:vAlign w:val="center"/>
          </w:tcPr>
          <w:p w14:paraId="0A621CC7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Ежесменное техническое обслуживание доильно-молочного оборудования</w:t>
            </w:r>
          </w:p>
        </w:tc>
      </w:tr>
      <w:tr w:rsidR="005D06F6" w:rsidRPr="002F1EFC" w14:paraId="6A0B899B" w14:textId="77777777" w:rsidTr="00573523">
        <w:tc>
          <w:tcPr>
            <w:tcW w:w="529" w:type="pct"/>
            <w:shd w:val="clear" w:color="auto" w:fill="BFBFBF"/>
            <w:vAlign w:val="center"/>
          </w:tcPr>
          <w:p w14:paraId="45928745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14:paraId="215C3936" w14:textId="77777777" w:rsidR="005D06F6" w:rsidRPr="002F1EF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Трудовые функции в соответствии с ПС 13.010 Оператор животноводческих комплексов и механизированных ферм</w:t>
            </w:r>
          </w:p>
        </w:tc>
      </w:tr>
      <w:tr w:rsidR="005D06F6" w:rsidRPr="002F1EFC" w14:paraId="3B1D45D2" w14:textId="77777777" w:rsidTr="00573523">
        <w:tc>
          <w:tcPr>
            <w:tcW w:w="529" w:type="pct"/>
            <w:shd w:val="clear" w:color="auto" w:fill="BFBFBF"/>
            <w:vAlign w:val="center"/>
          </w:tcPr>
          <w:p w14:paraId="57AAF9F7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471" w:type="pct"/>
            <w:vAlign w:val="center"/>
          </w:tcPr>
          <w:p w14:paraId="55445FD5" w14:textId="77777777" w:rsidR="005D06F6" w:rsidRPr="00BD77EC" w:rsidRDefault="005D06F6" w:rsidP="00573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D7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работ с использованием машин и оборудования животноводческих комплексов и механизированных ферм </w:t>
            </w:r>
            <w:r w:rsidRPr="00BD77E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поддержанием их технического состояния</w:t>
            </w:r>
          </w:p>
        </w:tc>
      </w:tr>
      <w:tr w:rsidR="005D06F6" w:rsidRPr="002F1EFC" w14:paraId="1AC95E48" w14:textId="77777777" w:rsidTr="00573523">
        <w:tc>
          <w:tcPr>
            <w:tcW w:w="529" w:type="pct"/>
            <w:shd w:val="clear" w:color="auto" w:fill="BFBFBF"/>
            <w:vAlign w:val="center"/>
          </w:tcPr>
          <w:p w14:paraId="6D0C6227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4471" w:type="pct"/>
            <w:vAlign w:val="center"/>
          </w:tcPr>
          <w:p w14:paraId="0F1E5C58" w14:textId="3830E295" w:rsidR="005D06F6" w:rsidRPr="00BD77EC" w:rsidRDefault="00BD77EC" w:rsidP="00BD77EC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highlight w:val="yellow"/>
              </w:rPr>
            </w:pPr>
            <w:r w:rsidRPr="00BD77EC">
              <w:rPr>
                <w:rFonts w:ascii="Times New Roman" w:eastAsia="Calibri" w:hAnsi="Times New Roman" w:cs="Times New Roman"/>
                <w:sz w:val="28"/>
                <w:szCs w:val="28"/>
              </w:rPr>
              <w:t>Приготовление кормов для продуктивных животных с использованием специальных машин и оборудования</w:t>
            </w:r>
          </w:p>
        </w:tc>
      </w:tr>
      <w:tr w:rsidR="005D06F6" w:rsidRPr="002F1EFC" w14:paraId="0228E0FB" w14:textId="77777777" w:rsidTr="00573523">
        <w:tc>
          <w:tcPr>
            <w:tcW w:w="529" w:type="pct"/>
            <w:shd w:val="clear" w:color="auto" w:fill="BFBFBF"/>
            <w:vAlign w:val="center"/>
          </w:tcPr>
          <w:p w14:paraId="3A32C07B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4471" w:type="pct"/>
            <w:vAlign w:val="center"/>
          </w:tcPr>
          <w:p w14:paraId="480EFDBC" w14:textId="4A12923D" w:rsidR="005D06F6" w:rsidRPr="00BD77EC" w:rsidRDefault="00BD77EC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highlight w:val="yellow"/>
              </w:rPr>
            </w:pPr>
            <w:r w:rsidRPr="00BD77EC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механизированных операций в процессе содержания продуктивных животных</w:t>
            </w:r>
          </w:p>
        </w:tc>
      </w:tr>
      <w:tr w:rsidR="005D06F6" w:rsidRPr="002F1EFC" w14:paraId="2A4F200A" w14:textId="77777777" w:rsidTr="00573523">
        <w:tc>
          <w:tcPr>
            <w:tcW w:w="529" w:type="pct"/>
            <w:shd w:val="clear" w:color="auto" w:fill="BFBFBF"/>
            <w:vAlign w:val="center"/>
          </w:tcPr>
          <w:p w14:paraId="754B9BD4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6.1.3</w:t>
            </w:r>
          </w:p>
        </w:tc>
        <w:tc>
          <w:tcPr>
            <w:tcW w:w="4471" w:type="pct"/>
            <w:vAlign w:val="center"/>
          </w:tcPr>
          <w:p w14:paraId="70A5F905" w14:textId="33382B1C" w:rsidR="005D06F6" w:rsidRPr="00BD77EC" w:rsidRDefault="00BD77EC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highlight w:val="yellow"/>
              </w:rPr>
            </w:pPr>
            <w:r w:rsidRPr="00BD77EC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операций ежесменного и периодического технического обслуживания машин и оборудования животноводческих комплексов и механизированных ферм</w:t>
            </w:r>
          </w:p>
        </w:tc>
      </w:tr>
      <w:tr w:rsidR="005D06F6" w:rsidRPr="002F1EFC" w14:paraId="4D12DDD0" w14:textId="77777777" w:rsidTr="00573523">
        <w:tc>
          <w:tcPr>
            <w:tcW w:w="529" w:type="pct"/>
            <w:shd w:val="clear" w:color="auto" w:fill="BFBFBF"/>
            <w:vAlign w:val="center"/>
          </w:tcPr>
          <w:p w14:paraId="388CF6C6" w14:textId="77777777" w:rsidR="005D06F6" w:rsidRPr="002F1EFC" w:rsidRDefault="005D06F6" w:rsidP="005735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6.1.4</w:t>
            </w:r>
          </w:p>
        </w:tc>
        <w:tc>
          <w:tcPr>
            <w:tcW w:w="4471" w:type="pct"/>
            <w:vAlign w:val="center"/>
          </w:tcPr>
          <w:p w14:paraId="12E3ED4A" w14:textId="041B0BEE" w:rsidR="005D06F6" w:rsidRPr="00BD77EC" w:rsidRDefault="00BD77EC" w:rsidP="0057352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highlight w:val="yellow"/>
              </w:rPr>
            </w:pPr>
            <w:r w:rsidRPr="00BD77EC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операций сезонного технического обслуживания при хранении машин и оборудования</w:t>
            </w:r>
          </w:p>
        </w:tc>
      </w:tr>
      <w:bookmarkEnd w:id="1"/>
      <w:tr w:rsidR="004B06A0" w:rsidRPr="002F1EFC" w14:paraId="24280B9B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EBD0C4E" w14:textId="383F7061" w:rsidR="004B06A0" w:rsidRPr="002F1EFC" w:rsidRDefault="004B06A0" w:rsidP="000E67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0379" w14:textId="77777777" w:rsidR="004B06A0" w:rsidRPr="002F1EFC" w:rsidRDefault="004B06A0" w:rsidP="000E67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 в соответствии с ФГОС 36.02.03 Зоотехния</w:t>
            </w:r>
          </w:p>
        </w:tc>
      </w:tr>
      <w:tr w:rsidR="004B06A0" w:rsidRPr="002F1EFC" w14:paraId="2B2AE61F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51FA33" w14:textId="15446FA4" w:rsidR="004B06A0" w:rsidRPr="002F1EFC" w:rsidRDefault="004B06A0" w:rsidP="000E67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358A" w14:textId="77777777" w:rsidR="004B06A0" w:rsidRPr="002F1EFC" w:rsidRDefault="004B06A0" w:rsidP="000E67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 по производству продукции животноводства</w:t>
            </w:r>
          </w:p>
        </w:tc>
      </w:tr>
      <w:tr w:rsidR="004B06A0" w:rsidRPr="002F1EFC" w14:paraId="6F368F56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CAF7D3" w14:textId="0E04EC65" w:rsidR="004B06A0" w:rsidRPr="002F1EFC" w:rsidRDefault="004B06A0" w:rsidP="000E67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14D9" w14:textId="77777777" w:rsidR="004B06A0" w:rsidRPr="002F1EFC" w:rsidRDefault="004B06A0" w:rsidP="000E67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 по производству продукции пчеловодства</w:t>
            </w:r>
          </w:p>
        </w:tc>
      </w:tr>
      <w:tr w:rsidR="004B06A0" w:rsidRPr="002F1EFC" w14:paraId="022FF4A6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B25D386" w14:textId="0899DE5C" w:rsidR="004B06A0" w:rsidRPr="002F1EFC" w:rsidRDefault="004B06A0" w:rsidP="000E67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8A22" w14:textId="77777777" w:rsidR="004B06A0" w:rsidRPr="002F1EFC" w:rsidRDefault="004B06A0" w:rsidP="000E67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структурного подразделения предприятия отрасли</w:t>
            </w:r>
          </w:p>
        </w:tc>
      </w:tr>
      <w:tr w:rsidR="004B06A0" w:rsidRPr="002F1EFC" w14:paraId="640E8F0F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B3E7E2" w14:textId="44EBFA57" w:rsidR="004B06A0" w:rsidRPr="002F1EFC" w:rsidRDefault="004B06A0" w:rsidP="004B06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7A7A" w14:textId="032CE225" w:rsidR="004B06A0" w:rsidRPr="002F1EFC" w:rsidRDefault="004B06A0" w:rsidP="004B06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Трудовые функции в соответствии с ПС 13.014 Пчеловод</w:t>
            </w:r>
          </w:p>
        </w:tc>
      </w:tr>
      <w:tr w:rsidR="004B06A0" w:rsidRPr="002F1EFC" w14:paraId="7A69B905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F3C857" w14:textId="7C0AFEDF" w:rsidR="004B06A0" w:rsidRPr="002F1EFC" w:rsidRDefault="004B06A0" w:rsidP="004B06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9304" w14:textId="4B73EF5C" w:rsidR="004B06A0" w:rsidRPr="002F1EFC" w:rsidRDefault="009A4896" w:rsidP="004B06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вспомогательных работ по производству продукции пчеловодства и использованию пчелиных семей на опылении</w:t>
            </w:r>
          </w:p>
        </w:tc>
      </w:tr>
      <w:tr w:rsidR="004B06A0" w:rsidRPr="002F1EFC" w14:paraId="636C8BC7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6F5464" w14:textId="7FAFB80C" w:rsidR="004B06A0" w:rsidRPr="002F1EFC" w:rsidRDefault="004B06A0" w:rsidP="004B06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8.1.1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5A78" w14:textId="1A05FDA4" w:rsidR="004B06A0" w:rsidRPr="002F1EFC" w:rsidRDefault="009A4896" w:rsidP="004B06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подсобных работ на пасеке</w:t>
            </w:r>
          </w:p>
        </w:tc>
      </w:tr>
      <w:tr w:rsidR="004B06A0" w:rsidRPr="002F1EFC" w14:paraId="453C4AE5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D333D2" w14:textId="65A936C3" w:rsidR="004B06A0" w:rsidRPr="002F1EFC" w:rsidRDefault="004B06A0" w:rsidP="004B06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8.1.2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CE91" w14:textId="473DEED6" w:rsidR="004B06A0" w:rsidRPr="002F1EFC" w:rsidRDefault="009A4896" w:rsidP="004B06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вспомогательных работ по уходу за пчелами и подготовке пчелиных семей для опыления</w:t>
            </w:r>
          </w:p>
        </w:tc>
      </w:tr>
      <w:tr w:rsidR="009A4896" w:rsidRPr="002F1EFC" w14:paraId="650F338B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019230" w14:textId="3DEA644B" w:rsidR="009A4896" w:rsidRPr="002F1EFC" w:rsidRDefault="009A4896" w:rsidP="009A4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2982" w14:textId="760A909F" w:rsidR="009A4896" w:rsidRPr="002F1EFC" w:rsidRDefault="009A4896" w:rsidP="009A48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работ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производству продукции пчеловодства и использованию пчелиных семей на опылении</w:t>
            </w:r>
          </w:p>
        </w:tc>
      </w:tr>
      <w:tr w:rsidR="009A4896" w:rsidRPr="002F1EFC" w14:paraId="628DEF7B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6E4CAA" w14:textId="0BB5EF11" w:rsidR="009A4896" w:rsidRPr="002F1EFC" w:rsidRDefault="009A4896" w:rsidP="009A4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8.2.1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DEAA" w14:textId="0E5B1B80" w:rsidR="009A4896" w:rsidRPr="002F1EFC" w:rsidRDefault="009A4896" w:rsidP="009A48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уходу за пчелами</w:t>
            </w:r>
          </w:p>
        </w:tc>
      </w:tr>
      <w:tr w:rsidR="009A4896" w:rsidRPr="002F1EFC" w14:paraId="6114AECE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64630" w14:textId="1A920EAC" w:rsidR="009A4896" w:rsidRPr="002F1EFC" w:rsidRDefault="009A4896" w:rsidP="009A4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8.2.2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6439" w14:textId="583ABB2A" w:rsidR="009A4896" w:rsidRPr="002F1EFC" w:rsidRDefault="009A4896" w:rsidP="009A48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разведению и содержанию пчел</w:t>
            </w:r>
          </w:p>
        </w:tc>
      </w:tr>
      <w:tr w:rsidR="009A4896" w:rsidRPr="002F1EFC" w14:paraId="63DF364A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33C783" w14:textId="1D44A836" w:rsidR="009A4896" w:rsidRPr="002F1EFC" w:rsidRDefault="009A4896" w:rsidP="009A4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8.2.3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91E7" w14:textId="602B26E7" w:rsidR="009A4896" w:rsidRPr="002F1EFC" w:rsidRDefault="009A4896" w:rsidP="009A48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производству продукции пчеловодства и использованию пчелиных семей на опылении энтомофильных растений</w:t>
            </w:r>
          </w:p>
        </w:tc>
      </w:tr>
      <w:tr w:rsidR="009A4896" w:rsidRPr="002F1EFC" w14:paraId="52E6A25E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A8A958B" w14:textId="1373EB20" w:rsidR="009A4896" w:rsidRPr="002F1EFC" w:rsidRDefault="009A4896" w:rsidP="009A4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AD78" w14:textId="1A35BC8A" w:rsidR="009A4896" w:rsidRPr="002F1EFC" w:rsidRDefault="009A4896" w:rsidP="009A48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производства продукции пчеловодства и опыления энтомофильных растений</w:t>
            </w:r>
          </w:p>
        </w:tc>
      </w:tr>
      <w:tr w:rsidR="009A4896" w:rsidRPr="002F1EFC" w14:paraId="6E33D6B2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5B452B" w14:textId="45FA8D9E" w:rsidR="009A4896" w:rsidRPr="002F1EFC" w:rsidRDefault="009A4896" w:rsidP="009A4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8.3.1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4408" w14:textId="1A8EBE3F" w:rsidR="009A4896" w:rsidRPr="002F1EFC" w:rsidRDefault="009A4896" w:rsidP="009A48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пчеловодческого хозяйства, пасеки</w:t>
            </w:r>
          </w:p>
        </w:tc>
      </w:tr>
      <w:tr w:rsidR="009A4896" w:rsidRPr="002F1EFC" w14:paraId="537C1B0C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1D6B350" w14:textId="6F2E20DE" w:rsidR="009A4896" w:rsidRPr="002F1EFC" w:rsidRDefault="009A4896" w:rsidP="009A4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8.3.2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DC7B" w14:textId="71252EA1" w:rsidR="009A4896" w:rsidRPr="002F1EFC" w:rsidRDefault="009A4896" w:rsidP="009A48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элементов технологии содержания пчел и производства продукции пчеловодства</w:t>
            </w:r>
          </w:p>
        </w:tc>
      </w:tr>
      <w:tr w:rsidR="009A4896" w:rsidRPr="009C0E31" w14:paraId="6D474980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CFD897" w14:textId="735C943B" w:rsidR="009A4896" w:rsidRPr="002F1EFC" w:rsidRDefault="009A4896" w:rsidP="009A4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EFC">
              <w:rPr>
                <w:rFonts w:ascii="Times New Roman" w:eastAsia="Calibri" w:hAnsi="Times New Roman" w:cs="Times New Roman"/>
                <w:sz w:val="28"/>
                <w:szCs w:val="28"/>
              </w:rPr>
              <w:t>8.3.3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172E" w14:textId="3A7ADC16" w:rsidR="009A4896" w:rsidRPr="004B06A0" w:rsidRDefault="009A4896" w:rsidP="009A48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племенной работы с пчелами</w:t>
            </w:r>
          </w:p>
        </w:tc>
      </w:tr>
      <w:tr w:rsidR="009A4896" w:rsidRPr="009C0E31" w14:paraId="13296E0C" w14:textId="77777777" w:rsidTr="004B06A0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C81529C" w14:textId="7BAE4728" w:rsidR="009A4896" w:rsidRPr="002F1EFC" w:rsidRDefault="009A4896" w:rsidP="009A48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8.3.4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1320" w14:textId="165A0CBD" w:rsidR="009A4896" w:rsidRPr="004B06A0" w:rsidRDefault="009A4896" w:rsidP="009A48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работами по производству продукции, деятельностью по оказанию услуг в области пчеловодства и опылению энтомофильных культур</w:t>
            </w:r>
          </w:p>
        </w:tc>
      </w:tr>
    </w:tbl>
    <w:p w14:paraId="37A27911" w14:textId="77777777" w:rsidR="001B15DE" w:rsidRPr="001B15DE" w:rsidRDefault="001B15DE" w:rsidP="003B73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2E53D" w14:textId="77777777" w:rsidR="00F86E38" w:rsidRDefault="00F86E38" w:rsidP="00A130B3">
      <w:pPr>
        <w:spacing w:after="0" w:line="240" w:lineRule="auto"/>
      </w:pPr>
      <w:r>
        <w:separator/>
      </w:r>
    </w:p>
  </w:endnote>
  <w:endnote w:type="continuationSeparator" w:id="0">
    <w:p w14:paraId="1CD8FDB1" w14:textId="77777777" w:rsidR="00F86E38" w:rsidRDefault="00F86E3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C51F36" w14:textId="09966F25" w:rsidR="00A130B3" w:rsidRPr="009A2DD3" w:rsidRDefault="00A130B3">
        <w:pPr>
          <w:pStyle w:val="a7"/>
          <w:jc w:val="center"/>
          <w:rPr>
            <w:rFonts w:ascii="Times New Roman" w:hAnsi="Times New Roman" w:cs="Times New Roman"/>
          </w:rPr>
        </w:pPr>
        <w:r w:rsidRPr="009A2DD3">
          <w:rPr>
            <w:rFonts w:ascii="Times New Roman" w:hAnsi="Times New Roman" w:cs="Times New Roman"/>
          </w:rPr>
          <w:fldChar w:fldCharType="begin"/>
        </w:r>
        <w:r w:rsidRPr="009A2DD3">
          <w:rPr>
            <w:rFonts w:ascii="Times New Roman" w:hAnsi="Times New Roman" w:cs="Times New Roman"/>
          </w:rPr>
          <w:instrText>PAGE   \* MERGEFORMAT</w:instrText>
        </w:r>
        <w:r w:rsidRPr="009A2DD3">
          <w:rPr>
            <w:rFonts w:ascii="Times New Roman" w:hAnsi="Times New Roman" w:cs="Times New Roman"/>
          </w:rPr>
          <w:fldChar w:fldCharType="separate"/>
        </w:r>
        <w:r w:rsidR="007E0C3F" w:rsidRPr="009A2DD3">
          <w:rPr>
            <w:rFonts w:ascii="Times New Roman" w:hAnsi="Times New Roman" w:cs="Times New Roman"/>
            <w:noProof/>
          </w:rPr>
          <w:t>2</w:t>
        </w:r>
        <w:r w:rsidRPr="009A2DD3">
          <w:rPr>
            <w:rFonts w:ascii="Times New Roman" w:hAnsi="Times New Roman" w:cs="Times New Roman"/>
          </w:rP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12224" w14:textId="77777777" w:rsidR="00F86E38" w:rsidRDefault="00F86E38" w:rsidP="00A130B3">
      <w:pPr>
        <w:spacing w:after="0" w:line="240" w:lineRule="auto"/>
      </w:pPr>
      <w:r>
        <w:separator/>
      </w:r>
    </w:p>
  </w:footnote>
  <w:footnote w:type="continuationSeparator" w:id="0">
    <w:p w14:paraId="5CE70806" w14:textId="77777777" w:rsidR="00F86E38" w:rsidRDefault="00F86E38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85A60"/>
    <w:multiLevelType w:val="hybridMultilevel"/>
    <w:tmpl w:val="D49C2518"/>
    <w:lvl w:ilvl="0" w:tplc="5CAE12A4">
      <w:start w:val="1"/>
      <w:numFmt w:val="decimal"/>
      <w:lvlText w:val="%1."/>
      <w:lvlJc w:val="left"/>
      <w:pPr>
        <w:ind w:left="709" w:hanging="360"/>
      </w:pPr>
    </w:lvl>
    <w:lvl w:ilvl="1" w:tplc="6B96E2D2">
      <w:start w:val="1"/>
      <w:numFmt w:val="lowerLetter"/>
      <w:lvlText w:val="%2."/>
      <w:lvlJc w:val="left"/>
      <w:pPr>
        <w:ind w:left="1440" w:hanging="360"/>
      </w:pPr>
    </w:lvl>
    <w:lvl w:ilvl="2" w:tplc="40D457EA">
      <w:start w:val="1"/>
      <w:numFmt w:val="lowerRoman"/>
      <w:lvlText w:val="%3."/>
      <w:lvlJc w:val="right"/>
      <w:pPr>
        <w:ind w:left="2160" w:hanging="180"/>
      </w:pPr>
    </w:lvl>
    <w:lvl w:ilvl="3" w:tplc="3A16C344">
      <w:start w:val="1"/>
      <w:numFmt w:val="decimal"/>
      <w:lvlText w:val="%4."/>
      <w:lvlJc w:val="left"/>
      <w:pPr>
        <w:ind w:left="2880" w:hanging="360"/>
      </w:pPr>
    </w:lvl>
    <w:lvl w:ilvl="4" w:tplc="C38C44EA">
      <w:start w:val="1"/>
      <w:numFmt w:val="lowerLetter"/>
      <w:lvlText w:val="%5."/>
      <w:lvlJc w:val="left"/>
      <w:pPr>
        <w:ind w:left="3600" w:hanging="360"/>
      </w:pPr>
    </w:lvl>
    <w:lvl w:ilvl="5" w:tplc="12580CD0">
      <w:start w:val="1"/>
      <w:numFmt w:val="lowerRoman"/>
      <w:lvlText w:val="%6."/>
      <w:lvlJc w:val="right"/>
      <w:pPr>
        <w:ind w:left="4320" w:hanging="180"/>
      </w:pPr>
    </w:lvl>
    <w:lvl w:ilvl="6" w:tplc="08F02724">
      <w:start w:val="1"/>
      <w:numFmt w:val="decimal"/>
      <w:lvlText w:val="%7."/>
      <w:lvlJc w:val="left"/>
      <w:pPr>
        <w:ind w:left="5040" w:hanging="360"/>
      </w:pPr>
    </w:lvl>
    <w:lvl w:ilvl="7" w:tplc="1C3468B4">
      <w:start w:val="1"/>
      <w:numFmt w:val="lowerLetter"/>
      <w:lvlText w:val="%8."/>
      <w:lvlJc w:val="left"/>
      <w:pPr>
        <w:ind w:left="5760" w:hanging="360"/>
      </w:pPr>
    </w:lvl>
    <w:lvl w:ilvl="8" w:tplc="4126CB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3601"/>
    <w:multiLevelType w:val="hybridMultilevel"/>
    <w:tmpl w:val="24985C3E"/>
    <w:lvl w:ilvl="0" w:tplc="2ECA412A">
      <w:start w:val="1"/>
      <w:numFmt w:val="decimal"/>
      <w:lvlText w:val="%1."/>
      <w:lvlJc w:val="left"/>
      <w:pPr>
        <w:ind w:left="709" w:hanging="360"/>
      </w:pPr>
    </w:lvl>
    <w:lvl w:ilvl="1" w:tplc="35D0F9EE">
      <w:start w:val="1"/>
      <w:numFmt w:val="lowerLetter"/>
      <w:lvlText w:val="%2."/>
      <w:lvlJc w:val="left"/>
      <w:pPr>
        <w:ind w:left="1429" w:hanging="360"/>
      </w:pPr>
    </w:lvl>
    <w:lvl w:ilvl="2" w:tplc="C5B2EE52">
      <w:start w:val="1"/>
      <w:numFmt w:val="lowerRoman"/>
      <w:lvlText w:val="%3."/>
      <w:lvlJc w:val="right"/>
      <w:pPr>
        <w:ind w:left="2149" w:hanging="180"/>
      </w:pPr>
    </w:lvl>
    <w:lvl w:ilvl="3" w:tplc="741E05DC">
      <w:start w:val="1"/>
      <w:numFmt w:val="decimal"/>
      <w:lvlText w:val="%4."/>
      <w:lvlJc w:val="left"/>
      <w:pPr>
        <w:ind w:left="2869" w:hanging="360"/>
      </w:pPr>
    </w:lvl>
    <w:lvl w:ilvl="4" w:tplc="3E28E318">
      <w:start w:val="1"/>
      <w:numFmt w:val="lowerLetter"/>
      <w:lvlText w:val="%5."/>
      <w:lvlJc w:val="left"/>
      <w:pPr>
        <w:ind w:left="3589" w:hanging="360"/>
      </w:pPr>
    </w:lvl>
    <w:lvl w:ilvl="5" w:tplc="BD74810C">
      <w:start w:val="1"/>
      <w:numFmt w:val="lowerRoman"/>
      <w:lvlText w:val="%6."/>
      <w:lvlJc w:val="right"/>
      <w:pPr>
        <w:ind w:left="4309" w:hanging="180"/>
      </w:pPr>
    </w:lvl>
    <w:lvl w:ilvl="6" w:tplc="2D0E0174">
      <w:start w:val="1"/>
      <w:numFmt w:val="decimal"/>
      <w:lvlText w:val="%7."/>
      <w:lvlJc w:val="left"/>
      <w:pPr>
        <w:ind w:left="5029" w:hanging="360"/>
      </w:pPr>
    </w:lvl>
    <w:lvl w:ilvl="7" w:tplc="0050512E">
      <w:start w:val="1"/>
      <w:numFmt w:val="lowerLetter"/>
      <w:lvlText w:val="%8."/>
      <w:lvlJc w:val="left"/>
      <w:pPr>
        <w:ind w:left="5749" w:hanging="360"/>
      </w:pPr>
    </w:lvl>
    <w:lvl w:ilvl="8" w:tplc="DA72F27E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0E274C"/>
    <w:multiLevelType w:val="hybridMultilevel"/>
    <w:tmpl w:val="D49C2518"/>
    <w:lvl w:ilvl="0" w:tplc="5CAE12A4">
      <w:start w:val="1"/>
      <w:numFmt w:val="decimal"/>
      <w:lvlText w:val="%1."/>
      <w:lvlJc w:val="left"/>
      <w:pPr>
        <w:ind w:left="709" w:hanging="360"/>
      </w:pPr>
    </w:lvl>
    <w:lvl w:ilvl="1" w:tplc="6B96E2D2">
      <w:start w:val="1"/>
      <w:numFmt w:val="lowerLetter"/>
      <w:lvlText w:val="%2."/>
      <w:lvlJc w:val="left"/>
      <w:pPr>
        <w:ind w:left="1440" w:hanging="360"/>
      </w:pPr>
    </w:lvl>
    <w:lvl w:ilvl="2" w:tplc="40D457EA">
      <w:start w:val="1"/>
      <w:numFmt w:val="lowerRoman"/>
      <w:lvlText w:val="%3."/>
      <w:lvlJc w:val="right"/>
      <w:pPr>
        <w:ind w:left="2160" w:hanging="180"/>
      </w:pPr>
    </w:lvl>
    <w:lvl w:ilvl="3" w:tplc="3A16C344">
      <w:start w:val="1"/>
      <w:numFmt w:val="decimal"/>
      <w:lvlText w:val="%4."/>
      <w:lvlJc w:val="left"/>
      <w:pPr>
        <w:ind w:left="2880" w:hanging="360"/>
      </w:pPr>
    </w:lvl>
    <w:lvl w:ilvl="4" w:tplc="C38C44EA">
      <w:start w:val="1"/>
      <w:numFmt w:val="lowerLetter"/>
      <w:lvlText w:val="%5."/>
      <w:lvlJc w:val="left"/>
      <w:pPr>
        <w:ind w:left="3600" w:hanging="360"/>
      </w:pPr>
    </w:lvl>
    <w:lvl w:ilvl="5" w:tplc="12580CD0">
      <w:start w:val="1"/>
      <w:numFmt w:val="lowerRoman"/>
      <w:lvlText w:val="%6."/>
      <w:lvlJc w:val="right"/>
      <w:pPr>
        <w:ind w:left="4320" w:hanging="180"/>
      </w:pPr>
    </w:lvl>
    <w:lvl w:ilvl="6" w:tplc="08F02724">
      <w:start w:val="1"/>
      <w:numFmt w:val="decimal"/>
      <w:lvlText w:val="%7."/>
      <w:lvlJc w:val="left"/>
      <w:pPr>
        <w:ind w:left="5040" w:hanging="360"/>
      </w:pPr>
    </w:lvl>
    <w:lvl w:ilvl="7" w:tplc="1C3468B4">
      <w:start w:val="1"/>
      <w:numFmt w:val="lowerLetter"/>
      <w:lvlText w:val="%8."/>
      <w:lvlJc w:val="left"/>
      <w:pPr>
        <w:ind w:left="5760" w:hanging="360"/>
      </w:pPr>
    </w:lvl>
    <w:lvl w:ilvl="8" w:tplc="4126CB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65A20"/>
    <w:multiLevelType w:val="hybridMultilevel"/>
    <w:tmpl w:val="D49C2518"/>
    <w:lvl w:ilvl="0" w:tplc="5CAE12A4">
      <w:start w:val="1"/>
      <w:numFmt w:val="decimal"/>
      <w:lvlText w:val="%1."/>
      <w:lvlJc w:val="left"/>
      <w:pPr>
        <w:ind w:left="709" w:hanging="360"/>
      </w:pPr>
    </w:lvl>
    <w:lvl w:ilvl="1" w:tplc="6B96E2D2">
      <w:start w:val="1"/>
      <w:numFmt w:val="lowerLetter"/>
      <w:lvlText w:val="%2."/>
      <w:lvlJc w:val="left"/>
      <w:pPr>
        <w:ind w:left="1440" w:hanging="360"/>
      </w:pPr>
    </w:lvl>
    <w:lvl w:ilvl="2" w:tplc="40D457EA">
      <w:start w:val="1"/>
      <w:numFmt w:val="lowerRoman"/>
      <w:lvlText w:val="%3."/>
      <w:lvlJc w:val="right"/>
      <w:pPr>
        <w:ind w:left="2160" w:hanging="180"/>
      </w:pPr>
    </w:lvl>
    <w:lvl w:ilvl="3" w:tplc="3A16C344">
      <w:start w:val="1"/>
      <w:numFmt w:val="decimal"/>
      <w:lvlText w:val="%4."/>
      <w:lvlJc w:val="left"/>
      <w:pPr>
        <w:ind w:left="2880" w:hanging="360"/>
      </w:pPr>
    </w:lvl>
    <w:lvl w:ilvl="4" w:tplc="C38C44EA">
      <w:start w:val="1"/>
      <w:numFmt w:val="lowerLetter"/>
      <w:lvlText w:val="%5."/>
      <w:lvlJc w:val="left"/>
      <w:pPr>
        <w:ind w:left="3600" w:hanging="360"/>
      </w:pPr>
    </w:lvl>
    <w:lvl w:ilvl="5" w:tplc="12580CD0">
      <w:start w:val="1"/>
      <w:numFmt w:val="lowerRoman"/>
      <w:lvlText w:val="%6."/>
      <w:lvlJc w:val="right"/>
      <w:pPr>
        <w:ind w:left="4320" w:hanging="180"/>
      </w:pPr>
    </w:lvl>
    <w:lvl w:ilvl="6" w:tplc="08F02724">
      <w:start w:val="1"/>
      <w:numFmt w:val="decimal"/>
      <w:lvlText w:val="%7."/>
      <w:lvlJc w:val="left"/>
      <w:pPr>
        <w:ind w:left="5040" w:hanging="360"/>
      </w:pPr>
    </w:lvl>
    <w:lvl w:ilvl="7" w:tplc="1C3468B4">
      <w:start w:val="1"/>
      <w:numFmt w:val="lowerLetter"/>
      <w:lvlText w:val="%8."/>
      <w:lvlJc w:val="left"/>
      <w:pPr>
        <w:ind w:left="5760" w:hanging="360"/>
      </w:pPr>
    </w:lvl>
    <w:lvl w:ilvl="8" w:tplc="4126CB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479DB"/>
    <w:multiLevelType w:val="hybridMultilevel"/>
    <w:tmpl w:val="2528F5C4"/>
    <w:lvl w:ilvl="0" w:tplc="0180CA92">
      <w:start w:val="1"/>
      <w:numFmt w:val="bullet"/>
      <w:lvlText w:val="-"/>
      <w:lvlJc w:val="left"/>
      <w:pPr>
        <w:ind w:left="106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D43F87"/>
    <w:multiLevelType w:val="hybridMultilevel"/>
    <w:tmpl w:val="A5D08C62"/>
    <w:lvl w:ilvl="0" w:tplc="133404D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C2E98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C061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96BF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423E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CC3E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0820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624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D26B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14003B4"/>
    <w:multiLevelType w:val="hybridMultilevel"/>
    <w:tmpl w:val="7C44C2F2"/>
    <w:lvl w:ilvl="0" w:tplc="445E3D4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3E10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D7C47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67CE3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D8A4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0E21C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14EB8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F6B2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EA29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EAF52D7"/>
    <w:multiLevelType w:val="hybridMultilevel"/>
    <w:tmpl w:val="D49C2518"/>
    <w:lvl w:ilvl="0" w:tplc="5CAE12A4">
      <w:start w:val="1"/>
      <w:numFmt w:val="decimal"/>
      <w:lvlText w:val="%1."/>
      <w:lvlJc w:val="left"/>
      <w:pPr>
        <w:ind w:left="709" w:hanging="360"/>
      </w:pPr>
    </w:lvl>
    <w:lvl w:ilvl="1" w:tplc="6B96E2D2">
      <w:start w:val="1"/>
      <w:numFmt w:val="lowerLetter"/>
      <w:lvlText w:val="%2."/>
      <w:lvlJc w:val="left"/>
      <w:pPr>
        <w:ind w:left="1440" w:hanging="360"/>
      </w:pPr>
    </w:lvl>
    <w:lvl w:ilvl="2" w:tplc="40D457EA">
      <w:start w:val="1"/>
      <w:numFmt w:val="lowerRoman"/>
      <w:lvlText w:val="%3."/>
      <w:lvlJc w:val="right"/>
      <w:pPr>
        <w:ind w:left="2160" w:hanging="180"/>
      </w:pPr>
    </w:lvl>
    <w:lvl w:ilvl="3" w:tplc="3A16C344">
      <w:start w:val="1"/>
      <w:numFmt w:val="decimal"/>
      <w:lvlText w:val="%4."/>
      <w:lvlJc w:val="left"/>
      <w:pPr>
        <w:ind w:left="2880" w:hanging="360"/>
      </w:pPr>
    </w:lvl>
    <w:lvl w:ilvl="4" w:tplc="C38C44EA">
      <w:start w:val="1"/>
      <w:numFmt w:val="lowerLetter"/>
      <w:lvlText w:val="%5."/>
      <w:lvlJc w:val="left"/>
      <w:pPr>
        <w:ind w:left="3600" w:hanging="360"/>
      </w:pPr>
    </w:lvl>
    <w:lvl w:ilvl="5" w:tplc="12580CD0">
      <w:start w:val="1"/>
      <w:numFmt w:val="lowerRoman"/>
      <w:lvlText w:val="%6."/>
      <w:lvlJc w:val="right"/>
      <w:pPr>
        <w:ind w:left="4320" w:hanging="180"/>
      </w:pPr>
    </w:lvl>
    <w:lvl w:ilvl="6" w:tplc="08F02724">
      <w:start w:val="1"/>
      <w:numFmt w:val="decimal"/>
      <w:lvlText w:val="%7."/>
      <w:lvlJc w:val="left"/>
      <w:pPr>
        <w:ind w:left="5040" w:hanging="360"/>
      </w:pPr>
    </w:lvl>
    <w:lvl w:ilvl="7" w:tplc="1C3468B4">
      <w:start w:val="1"/>
      <w:numFmt w:val="lowerLetter"/>
      <w:lvlText w:val="%8."/>
      <w:lvlJc w:val="left"/>
      <w:pPr>
        <w:ind w:left="5760" w:hanging="360"/>
      </w:pPr>
    </w:lvl>
    <w:lvl w:ilvl="8" w:tplc="4126CB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F48ED"/>
    <w:multiLevelType w:val="hybridMultilevel"/>
    <w:tmpl w:val="C818B8D8"/>
    <w:lvl w:ilvl="0" w:tplc="ACF26B4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48266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E294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783A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0C15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E89E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B56B2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28613B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BCA38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A2E01F3"/>
    <w:multiLevelType w:val="hybridMultilevel"/>
    <w:tmpl w:val="F2DC6A20"/>
    <w:lvl w:ilvl="0" w:tplc="BBB224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4AEFC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7035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B6D8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4E11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925B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4A82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080B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B44C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35AF1"/>
    <w:rsid w:val="00053F6A"/>
    <w:rsid w:val="00054085"/>
    <w:rsid w:val="000600B7"/>
    <w:rsid w:val="000B08B1"/>
    <w:rsid w:val="000E082D"/>
    <w:rsid w:val="000E6BA9"/>
    <w:rsid w:val="001262E4"/>
    <w:rsid w:val="00136E34"/>
    <w:rsid w:val="0014617C"/>
    <w:rsid w:val="001739D1"/>
    <w:rsid w:val="001B15DE"/>
    <w:rsid w:val="001F10F3"/>
    <w:rsid w:val="00284A4B"/>
    <w:rsid w:val="002921FE"/>
    <w:rsid w:val="002F1EFC"/>
    <w:rsid w:val="003327A6"/>
    <w:rsid w:val="00370751"/>
    <w:rsid w:val="003B7311"/>
    <w:rsid w:val="003C6E54"/>
    <w:rsid w:val="003D0CC1"/>
    <w:rsid w:val="003E1561"/>
    <w:rsid w:val="00425FBC"/>
    <w:rsid w:val="00445473"/>
    <w:rsid w:val="00490548"/>
    <w:rsid w:val="004B06A0"/>
    <w:rsid w:val="004F5C21"/>
    <w:rsid w:val="00532AD0"/>
    <w:rsid w:val="005911D4"/>
    <w:rsid w:val="00596E5D"/>
    <w:rsid w:val="005D06F6"/>
    <w:rsid w:val="005D420C"/>
    <w:rsid w:val="00612D95"/>
    <w:rsid w:val="0061327A"/>
    <w:rsid w:val="00663EBD"/>
    <w:rsid w:val="00686BF9"/>
    <w:rsid w:val="006C2C25"/>
    <w:rsid w:val="006F3B9E"/>
    <w:rsid w:val="00716F94"/>
    <w:rsid w:val="00773807"/>
    <w:rsid w:val="00792447"/>
    <w:rsid w:val="007B6E48"/>
    <w:rsid w:val="007D42EB"/>
    <w:rsid w:val="007D575F"/>
    <w:rsid w:val="007E0C3F"/>
    <w:rsid w:val="007F2EBC"/>
    <w:rsid w:val="00803326"/>
    <w:rsid w:val="008108B8"/>
    <w:rsid w:val="008504D1"/>
    <w:rsid w:val="008572D2"/>
    <w:rsid w:val="00912BE2"/>
    <w:rsid w:val="00980E26"/>
    <w:rsid w:val="0098577E"/>
    <w:rsid w:val="00987430"/>
    <w:rsid w:val="009A2DD3"/>
    <w:rsid w:val="009A4896"/>
    <w:rsid w:val="009C4B59"/>
    <w:rsid w:val="009D00E5"/>
    <w:rsid w:val="009F3891"/>
    <w:rsid w:val="009F616C"/>
    <w:rsid w:val="00A130B3"/>
    <w:rsid w:val="00AA1894"/>
    <w:rsid w:val="00AB059B"/>
    <w:rsid w:val="00AC5086"/>
    <w:rsid w:val="00AF2BB9"/>
    <w:rsid w:val="00B01EEE"/>
    <w:rsid w:val="00B96387"/>
    <w:rsid w:val="00BB698D"/>
    <w:rsid w:val="00BC4924"/>
    <w:rsid w:val="00BD77EC"/>
    <w:rsid w:val="00C07C25"/>
    <w:rsid w:val="00C10695"/>
    <w:rsid w:val="00C31FCD"/>
    <w:rsid w:val="00CB54A2"/>
    <w:rsid w:val="00CF175A"/>
    <w:rsid w:val="00D30F09"/>
    <w:rsid w:val="00D857B1"/>
    <w:rsid w:val="00DC059A"/>
    <w:rsid w:val="00DD252E"/>
    <w:rsid w:val="00DE3FBF"/>
    <w:rsid w:val="00E110E4"/>
    <w:rsid w:val="00E20EF0"/>
    <w:rsid w:val="00E271E3"/>
    <w:rsid w:val="00E54B2B"/>
    <w:rsid w:val="00E75D31"/>
    <w:rsid w:val="00E86B78"/>
    <w:rsid w:val="00EB7988"/>
    <w:rsid w:val="00F65907"/>
    <w:rsid w:val="00F86E38"/>
    <w:rsid w:val="00FA6C8D"/>
    <w:rsid w:val="00FC7B51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17</Pages>
  <Words>3998</Words>
  <Characters>22794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Ирина</cp:lastModifiedBy>
  <cp:revision>49</cp:revision>
  <dcterms:created xsi:type="dcterms:W3CDTF">2023-10-02T14:40:00Z</dcterms:created>
  <dcterms:modified xsi:type="dcterms:W3CDTF">2025-10-30T01:26:00Z</dcterms:modified>
</cp:coreProperties>
</file>