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7ADB" w:rsidRDefault="00E67ADB" w:rsidP="00257C87">
      <w:pPr>
        <w:spacing w:after="0" w:line="259" w:lineRule="auto"/>
        <w:jc w:val="right"/>
        <w:rPr>
          <w:rFonts w:ascii="Times New Roman" w:eastAsia="Calibri" w:hAnsi="Times New Roman"/>
          <w:b/>
          <w:sz w:val="24"/>
          <w:szCs w:val="24"/>
          <w:lang w:eastAsia="en-US"/>
        </w:rPr>
      </w:pPr>
    </w:p>
    <w:p w:rsidR="00042D27" w:rsidRDefault="00042D27" w:rsidP="00257C87">
      <w:pPr>
        <w:spacing w:after="0" w:line="259" w:lineRule="auto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042D27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Список абитуриентов, рекомендованных к зачислению  </w:t>
      </w:r>
    </w:p>
    <w:p w:rsidR="00257C87" w:rsidRPr="00257C87" w:rsidRDefault="00042D27" w:rsidP="00257C87">
      <w:pPr>
        <w:spacing w:after="0" w:line="259" w:lineRule="auto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  <w:r>
        <w:rPr>
          <w:rFonts w:ascii="Times New Roman" w:eastAsia="Calibri" w:hAnsi="Times New Roman"/>
          <w:b/>
          <w:sz w:val="24"/>
          <w:szCs w:val="24"/>
          <w:lang w:eastAsia="en-US"/>
        </w:rPr>
        <w:t>по профессии</w:t>
      </w:r>
      <w:r w:rsidR="00257C87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 35.01.27</w:t>
      </w:r>
      <w:r w:rsidR="00257C87" w:rsidRPr="00257C87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  <w:lang w:eastAsia="en-US"/>
        </w:rPr>
        <w:t>«</w:t>
      </w:r>
      <w:r w:rsidR="00257C87">
        <w:rPr>
          <w:rFonts w:ascii="Times New Roman" w:eastAsia="Calibri" w:hAnsi="Times New Roman"/>
          <w:b/>
          <w:sz w:val="24"/>
          <w:szCs w:val="24"/>
          <w:lang w:eastAsia="en-US"/>
        </w:rPr>
        <w:t>Мастер сельскохозяйственного производства</w:t>
      </w:r>
      <w:r>
        <w:rPr>
          <w:rFonts w:ascii="Times New Roman" w:eastAsia="Calibri" w:hAnsi="Times New Roman"/>
          <w:b/>
          <w:sz w:val="24"/>
          <w:szCs w:val="24"/>
          <w:lang w:eastAsia="en-US"/>
        </w:rPr>
        <w:t>»</w:t>
      </w:r>
      <w:bookmarkStart w:id="0" w:name="_GoBack"/>
      <w:bookmarkEnd w:id="0"/>
    </w:p>
    <w:p w:rsidR="00257C87" w:rsidRPr="00257C87" w:rsidRDefault="00257C87" w:rsidP="00257C87">
      <w:pPr>
        <w:spacing w:after="0" w:line="259" w:lineRule="auto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</w:p>
    <w:tbl>
      <w:tblPr>
        <w:tblStyle w:val="a7"/>
        <w:tblW w:w="10745" w:type="dxa"/>
        <w:tblInd w:w="-714" w:type="dxa"/>
        <w:tblLook w:val="04A0"/>
      </w:tblPr>
      <w:tblGrid>
        <w:gridCol w:w="960"/>
        <w:gridCol w:w="4965"/>
        <w:gridCol w:w="1418"/>
        <w:gridCol w:w="1670"/>
        <w:gridCol w:w="1732"/>
      </w:tblGrid>
      <w:tr w:rsidR="00257C87" w:rsidRPr="00257C87" w:rsidTr="00C041B8">
        <w:trPr>
          <w:trHeight w:val="300"/>
        </w:trPr>
        <w:tc>
          <w:tcPr>
            <w:tcW w:w="960" w:type="dxa"/>
            <w:noWrap/>
          </w:tcPr>
          <w:p w:rsidR="00257C87" w:rsidRPr="00257C87" w:rsidRDefault="00257C87" w:rsidP="00257C87">
            <w:pPr>
              <w:ind w:hanging="30"/>
              <w:jc w:val="center"/>
              <w:rPr>
                <w:rFonts w:ascii="Times New Roman" w:hAnsi="Times New Roman"/>
                <w:b/>
              </w:rPr>
            </w:pPr>
            <w:r w:rsidRPr="00257C87">
              <w:rPr>
                <w:rFonts w:ascii="Times New Roman" w:hAnsi="Times New Roman"/>
                <w:b/>
              </w:rPr>
              <w:t>№</w:t>
            </w:r>
          </w:p>
          <w:p w:rsidR="00257C87" w:rsidRPr="00257C87" w:rsidRDefault="00257C87" w:rsidP="00257C87">
            <w:pPr>
              <w:ind w:hanging="30"/>
              <w:jc w:val="center"/>
              <w:rPr>
                <w:rFonts w:ascii="Times New Roman" w:hAnsi="Times New Roman"/>
                <w:b/>
              </w:rPr>
            </w:pPr>
            <w:r w:rsidRPr="00257C87">
              <w:rPr>
                <w:rFonts w:ascii="Times New Roman" w:hAnsi="Times New Roman"/>
                <w:b/>
              </w:rPr>
              <w:t>п/п</w:t>
            </w:r>
          </w:p>
        </w:tc>
        <w:tc>
          <w:tcPr>
            <w:tcW w:w="4965" w:type="dxa"/>
            <w:noWrap/>
          </w:tcPr>
          <w:p w:rsidR="00257C87" w:rsidRPr="00257C87" w:rsidRDefault="00257C87" w:rsidP="00257C87">
            <w:pPr>
              <w:ind w:hanging="30"/>
              <w:jc w:val="center"/>
              <w:rPr>
                <w:rFonts w:ascii="Times New Roman" w:hAnsi="Times New Roman"/>
                <w:b/>
              </w:rPr>
            </w:pPr>
            <w:r w:rsidRPr="00257C87">
              <w:rPr>
                <w:rFonts w:ascii="Times New Roman" w:hAnsi="Times New Roman"/>
                <w:b/>
              </w:rPr>
              <w:t>ФИО</w:t>
            </w:r>
          </w:p>
        </w:tc>
        <w:tc>
          <w:tcPr>
            <w:tcW w:w="1418" w:type="dxa"/>
            <w:noWrap/>
          </w:tcPr>
          <w:p w:rsidR="00257C87" w:rsidRPr="00257C87" w:rsidRDefault="00257C87" w:rsidP="00257C87">
            <w:pPr>
              <w:ind w:hanging="30"/>
              <w:jc w:val="center"/>
              <w:rPr>
                <w:rFonts w:ascii="Times New Roman" w:hAnsi="Times New Roman"/>
                <w:b/>
              </w:rPr>
            </w:pPr>
            <w:r w:rsidRPr="00257C87">
              <w:rPr>
                <w:rFonts w:ascii="Times New Roman" w:hAnsi="Times New Roman"/>
                <w:b/>
              </w:rPr>
              <w:t>балл по аттестату</w:t>
            </w:r>
          </w:p>
        </w:tc>
        <w:tc>
          <w:tcPr>
            <w:tcW w:w="1670" w:type="dxa"/>
          </w:tcPr>
          <w:p w:rsidR="00257C87" w:rsidRPr="00257C87" w:rsidRDefault="00257C87" w:rsidP="00257C87">
            <w:pPr>
              <w:rPr>
                <w:rFonts w:ascii="Times New Roman" w:hAnsi="Times New Roman"/>
                <w:b/>
              </w:rPr>
            </w:pPr>
            <w:r w:rsidRPr="00257C87">
              <w:rPr>
                <w:rFonts w:ascii="Times New Roman" w:hAnsi="Times New Roman"/>
                <w:b/>
              </w:rPr>
              <w:t>зачисление</w:t>
            </w:r>
          </w:p>
        </w:tc>
        <w:tc>
          <w:tcPr>
            <w:tcW w:w="1732" w:type="dxa"/>
          </w:tcPr>
          <w:p w:rsidR="00257C87" w:rsidRPr="00257C87" w:rsidRDefault="00257C87" w:rsidP="00257C87">
            <w:pPr>
              <w:rPr>
                <w:rFonts w:ascii="Times New Roman" w:hAnsi="Times New Roman"/>
                <w:b/>
              </w:rPr>
            </w:pPr>
            <w:r w:rsidRPr="00257C87">
              <w:rPr>
                <w:rFonts w:ascii="Times New Roman" w:hAnsi="Times New Roman"/>
                <w:b/>
              </w:rPr>
              <w:t>документ об образовании</w:t>
            </w:r>
          </w:p>
        </w:tc>
      </w:tr>
      <w:tr w:rsidR="00A15268" w:rsidRPr="00257C87" w:rsidTr="00FE0491">
        <w:trPr>
          <w:trHeight w:val="300"/>
        </w:trPr>
        <w:tc>
          <w:tcPr>
            <w:tcW w:w="960" w:type="dxa"/>
            <w:noWrap/>
          </w:tcPr>
          <w:p w:rsidR="00A15268" w:rsidRPr="00257C87" w:rsidRDefault="00A15268" w:rsidP="00A15268">
            <w:pPr>
              <w:rPr>
                <w:rFonts w:ascii="Times New Roman" w:hAnsi="Times New Roman"/>
              </w:rPr>
            </w:pPr>
            <w:r w:rsidRPr="00257C87">
              <w:rPr>
                <w:rFonts w:ascii="Times New Roman" w:hAnsi="Times New Roman"/>
              </w:rPr>
              <w:t>1</w:t>
            </w:r>
          </w:p>
        </w:tc>
        <w:tc>
          <w:tcPr>
            <w:tcW w:w="4965" w:type="dxa"/>
            <w:shd w:val="clear" w:color="auto" w:fill="auto"/>
            <w:noWrap/>
            <w:vAlign w:val="bottom"/>
          </w:tcPr>
          <w:p w:rsidR="00A15268" w:rsidRPr="00257C87" w:rsidRDefault="00A15268" w:rsidP="00A15268">
            <w:pPr>
              <w:rPr>
                <w:rFonts w:ascii="Times New Roman" w:hAnsi="Times New Roman"/>
              </w:rPr>
            </w:pPr>
            <w:proofErr w:type="spellStart"/>
            <w:r w:rsidRPr="00D8387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Отева</w:t>
            </w:r>
            <w:proofErr w:type="spellEnd"/>
            <w:r w:rsidRPr="00D8387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Любовь Валерьевна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A15268" w:rsidRPr="00257C87" w:rsidRDefault="00A15268" w:rsidP="00A15268">
            <w:pPr>
              <w:rPr>
                <w:rFonts w:ascii="Times New Roman" w:hAnsi="Times New Roman"/>
              </w:rPr>
            </w:pPr>
            <w:r w:rsidRPr="00D8387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4,1</w:t>
            </w:r>
          </w:p>
        </w:tc>
        <w:tc>
          <w:tcPr>
            <w:tcW w:w="1670" w:type="dxa"/>
          </w:tcPr>
          <w:p w:rsidR="00A15268" w:rsidRPr="00257C87" w:rsidRDefault="00A15268" w:rsidP="00A15268">
            <w:pPr>
              <w:rPr>
                <w:rFonts w:ascii="Times New Roman" w:hAnsi="Times New Roman"/>
                <w:color w:val="FF0000"/>
              </w:rPr>
            </w:pPr>
            <w:r w:rsidRPr="00257C87">
              <w:rPr>
                <w:rFonts w:ascii="Times New Roman" w:hAnsi="Times New Roman"/>
                <w:color w:val="FF0000"/>
              </w:rPr>
              <w:t>Рекомендован к зачислению</w:t>
            </w:r>
          </w:p>
        </w:tc>
        <w:tc>
          <w:tcPr>
            <w:tcW w:w="1732" w:type="dxa"/>
          </w:tcPr>
          <w:p w:rsidR="00A15268" w:rsidRPr="00257C87" w:rsidRDefault="002A7548" w:rsidP="00A15268">
            <w:pPr>
              <w:rPr>
                <w:rFonts w:ascii="Times New Roman" w:hAnsi="Times New Roman"/>
              </w:rPr>
            </w:pPr>
            <w:r w:rsidRPr="00257C87">
              <w:rPr>
                <w:rFonts w:ascii="Times New Roman" w:hAnsi="Times New Roman"/>
              </w:rPr>
              <w:t>О</w:t>
            </w:r>
            <w:r w:rsidR="00A15268" w:rsidRPr="00257C87">
              <w:rPr>
                <w:rFonts w:ascii="Times New Roman" w:hAnsi="Times New Roman"/>
              </w:rPr>
              <w:t>ригинал</w:t>
            </w:r>
          </w:p>
        </w:tc>
      </w:tr>
      <w:tr w:rsidR="00A15268" w:rsidRPr="00257C87" w:rsidTr="00FE0491">
        <w:trPr>
          <w:trHeight w:val="300"/>
        </w:trPr>
        <w:tc>
          <w:tcPr>
            <w:tcW w:w="960" w:type="dxa"/>
            <w:noWrap/>
          </w:tcPr>
          <w:p w:rsidR="00A15268" w:rsidRPr="00257C87" w:rsidRDefault="00A15268" w:rsidP="00A15268">
            <w:pPr>
              <w:rPr>
                <w:rFonts w:ascii="Times New Roman" w:hAnsi="Times New Roman"/>
              </w:rPr>
            </w:pPr>
            <w:r w:rsidRPr="00257C87">
              <w:rPr>
                <w:rFonts w:ascii="Times New Roman" w:hAnsi="Times New Roman"/>
              </w:rPr>
              <w:t>2</w:t>
            </w:r>
          </w:p>
        </w:tc>
        <w:tc>
          <w:tcPr>
            <w:tcW w:w="4965" w:type="dxa"/>
            <w:shd w:val="clear" w:color="auto" w:fill="auto"/>
            <w:noWrap/>
            <w:vAlign w:val="bottom"/>
          </w:tcPr>
          <w:p w:rsidR="00A15268" w:rsidRPr="00257C87" w:rsidRDefault="00A15268" w:rsidP="00A15268">
            <w:pPr>
              <w:rPr>
                <w:rFonts w:ascii="Times New Roman" w:hAnsi="Times New Roman"/>
              </w:rPr>
            </w:pPr>
            <w:r w:rsidRPr="00D8387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Карапетян </w:t>
            </w:r>
            <w:proofErr w:type="spellStart"/>
            <w:r w:rsidRPr="00D8387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Армен</w:t>
            </w:r>
            <w:proofErr w:type="spellEnd"/>
            <w:r w:rsidRPr="00D8387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8387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Самвелович</w:t>
            </w:r>
            <w:proofErr w:type="spellEnd"/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A15268" w:rsidRPr="00257C87" w:rsidRDefault="00A15268" w:rsidP="00A15268">
            <w:pPr>
              <w:rPr>
                <w:rFonts w:ascii="Times New Roman" w:hAnsi="Times New Roman"/>
              </w:rPr>
            </w:pPr>
            <w:r w:rsidRPr="00D8387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3,9</w:t>
            </w:r>
          </w:p>
        </w:tc>
        <w:tc>
          <w:tcPr>
            <w:tcW w:w="1670" w:type="dxa"/>
          </w:tcPr>
          <w:p w:rsidR="00A15268" w:rsidRPr="00257C87" w:rsidRDefault="00A15268" w:rsidP="00A15268">
            <w:pPr>
              <w:rPr>
                <w:rFonts w:ascii="Times New Roman" w:hAnsi="Times New Roman"/>
                <w:color w:val="FF0000"/>
              </w:rPr>
            </w:pPr>
            <w:r w:rsidRPr="00257C87">
              <w:rPr>
                <w:rFonts w:ascii="Times New Roman" w:hAnsi="Times New Roman"/>
                <w:color w:val="FF0000"/>
              </w:rPr>
              <w:t>Рекомендован к зачислению</w:t>
            </w:r>
          </w:p>
        </w:tc>
        <w:tc>
          <w:tcPr>
            <w:tcW w:w="1732" w:type="dxa"/>
          </w:tcPr>
          <w:p w:rsidR="00A15268" w:rsidRPr="00257C87" w:rsidRDefault="002A7548" w:rsidP="00A15268">
            <w:pPr>
              <w:rPr>
                <w:rFonts w:ascii="Times New Roman" w:hAnsi="Times New Roman"/>
              </w:rPr>
            </w:pPr>
            <w:r w:rsidRPr="00257C87">
              <w:rPr>
                <w:rFonts w:ascii="Times New Roman" w:hAnsi="Times New Roman"/>
              </w:rPr>
              <w:t>О</w:t>
            </w:r>
            <w:r w:rsidR="00A15268" w:rsidRPr="00257C87">
              <w:rPr>
                <w:rFonts w:ascii="Times New Roman" w:hAnsi="Times New Roman"/>
              </w:rPr>
              <w:t>ригинал</w:t>
            </w:r>
          </w:p>
        </w:tc>
      </w:tr>
      <w:tr w:rsidR="00A15268" w:rsidRPr="00257C87" w:rsidTr="00FE0491">
        <w:trPr>
          <w:trHeight w:val="300"/>
        </w:trPr>
        <w:tc>
          <w:tcPr>
            <w:tcW w:w="960" w:type="dxa"/>
            <w:noWrap/>
          </w:tcPr>
          <w:p w:rsidR="00A15268" w:rsidRPr="00257C87" w:rsidRDefault="00A15268" w:rsidP="00A15268">
            <w:pPr>
              <w:rPr>
                <w:rFonts w:ascii="Times New Roman" w:hAnsi="Times New Roman"/>
              </w:rPr>
            </w:pPr>
            <w:r w:rsidRPr="00257C87">
              <w:rPr>
                <w:rFonts w:ascii="Times New Roman" w:hAnsi="Times New Roman"/>
              </w:rPr>
              <w:t>3</w:t>
            </w:r>
          </w:p>
        </w:tc>
        <w:tc>
          <w:tcPr>
            <w:tcW w:w="4965" w:type="dxa"/>
            <w:shd w:val="clear" w:color="auto" w:fill="auto"/>
            <w:noWrap/>
            <w:vAlign w:val="bottom"/>
          </w:tcPr>
          <w:p w:rsidR="00A15268" w:rsidRPr="00257C87" w:rsidRDefault="00A15268" w:rsidP="00A15268">
            <w:pPr>
              <w:rPr>
                <w:rFonts w:ascii="Times New Roman" w:hAnsi="Times New Roman"/>
              </w:rPr>
            </w:pPr>
            <w:proofErr w:type="spellStart"/>
            <w:r w:rsidRPr="00D8387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Тусузьян</w:t>
            </w:r>
            <w:proofErr w:type="spellEnd"/>
            <w:r w:rsidRPr="00D8387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Андрей Олегович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A15268" w:rsidRPr="00257C87" w:rsidRDefault="00A15268" w:rsidP="00A15268">
            <w:pPr>
              <w:rPr>
                <w:rFonts w:ascii="Times New Roman" w:hAnsi="Times New Roman"/>
              </w:rPr>
            </w:pPr>
            <w:r w:rsidRPr="00D8387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3,8</w:t>
            </w:r>
          </w:p>
        </w:tc>
        <w:tc>
          <w:tcPr>
            <w:tcW w:w="1670" w:type="dxa"/>
          </w:tcPr>
          <w:p w:rsidR="00A15268" w:rsidRPr="00257C87" w:rsidRDefault="00A15268" w:rsidP="00A15268">
            <w:pPr>
              <w:rPr>
                <w:rFonts w:ascii="Times New Roman" w:hAnsi="Times New Roman"/>
                <w:color w:val="FF0000"/>
              </w:rPr>
            </w:pPr>
            <w:r w:rsidRPr="00257C87">
              <w:rPr>
                <w:rFonts w:ascii="Times New Roman" w:hAnsi="Times New Roman"/>
                <w:color w:val="FF0000"/>
              </w:rPr>
              <w:t>Рекомендован к зачислению</w:t>
            </w:r>
          </w:p>
        </w:tc>
        <w:tc>
          <w:tcPr>
            <w:tcW w:w="1732" w:type="dxa"/>
          </w:tcPr>
          <w:p w:rsidR="00A15268" w:rsidRPr="00257C87" w:rsidRDefault="002A7548" w:rsidP="00A15268">
            <w:pPr>
              <w:rPr>
                <w:rFonts w:ascii="Times New Roman" w:hAnsi="Times New Roman"/>
              </w:rPr>
            </w:pPr>
            <w:r w:rsidRPr="00257C87">
              <w:rPr>
                <w:rFonts w:ascii="Times New Roman" w:hAnsi="Times New Roman"/>
              </w:rPr>
              <w:t>О</w:t>
            </w:r>
            <w:r w:rsidR="00A15268" w:rsidRPr="00257C87">
              <w:rPr>
                <w:rFonts w:ascii="Times New Roman" w:hAnsi="Times New Roman"/>
              </w:rPr>
              <w:t>ригинал</w:t>
            </w:r>
          </w:p>
        </w:tc>
      </w:tr>
      <w:tr w:rsidR="00A15268" w:rsidRPr="00257C87" w:rsidTr="00FE0491">
        <w:trPr>
          <w:trHeight w:val="300"/>
        </w:trPr>
        <w:tc>
          <w:tcPr>
            <w:tcW w:w="960" w:type="dxa"/>
            <w:noWrap/>
          </w:tcPr>
          <w:p w:rsidR="00A15268" w:rsidRPr="00257C87" w:rsidRDefault="00A15268" w:rsidP="00A15268">
            <w:pPr>
              <w:rPr>
                <w:rFonts w:ascii="Times New Roman" w:hAnsi="Times New Roman"/>
              </w:rPr>
            </w:pPr>
            <w:r w:rsidRPr="00257C87">
              <w:rPr>
                <w:rFonts w:ascii="Times New Roman" w:hAnsi="Times New Roman"/>
              </w:rPr>
              <w:t>4</w:t>
            </w:r>
          </w:p>
        </w:tc>
        <w:tc>
          <w:tcPr>
            <w:tcW w:w="4965" w:type="dxa"/>
            <w:shd w:val="clear" w:color="auto" w:fill="auto"/>
            <w:noWrap/>
            <w:vAlign w:val="bottom"/>
          </w:tcPr>
          <w:p w:rsidR="00A15268" w:rsidRPr="00257C87" w:rsidRDefault="00A15268" w:rsidP="00A15268">
            <w:pPr>
              <w:rPr>
                <w:rFonts w:ascii="Times New Roman" w:hAnsi="Times New Roman"/>
              </w:rPr>
            </w:pPr>
            <w:r w:rsidRPr="00D8387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Катцын Даниил Владимирович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A15268" w:rsidRPr="00257C87" w:rsidRDefault="00A15268" w:rsidP="00A15268">
            <w:pPr>
              <w:rPr>
                <w:rFonts w:ascii="Times New Roman" w:hAnsi="Times New Roman"/>
              </w:rPr>
            </w:pPr>
            <w:r w:rsidRPr="00D8387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3,8</w:t>
            </w:r>
          </w:p>
        </w:tc>
        <w:tc>
          <w:tcPr>
            <w:tcW w:w="1670" w:type="dxa"/>
          </w:tcPr>
          <w:p w:rsidR="00A15268" w:rsidRPr="00257C87" w:rsidRDefault="00A15268" w:rsidP="00A15268">
            <w:pPr>
              <w:rPr>
                <w:rFonts w:ascii="Times New Roman" w:hAnsi="Times New Roman"/>
                <w:color w:val="FF0000"/>
              </w:rPr>
            </w:pPr>
            <w:r w:rsidRPr="00257C87">
              <w:rPr>
                <w:rFonts w:ascii="Times New Roman" w:hAnsi="Times New Roman"/>
                <w:color w:val="FF0000"/>
              </w:rPr>
              <w:t>Рекомендован к зачислению</w:t>
            </w:r>
          </w:p>
        </w:tc>
        <w:tc>
          <w:tcPr>
            <w:tcW w:w="1732" w:type="dxa"/>
          </w:tcPr>
          <w:p w:rsidR="00A15268" w:rsidRPr="00257C87" w:rsidRDefault="002A7548" w:rsidP="00A15268">
            <w:pPr>
              <w:rPr>
                <w:rFonts w:ascii="Times New Roman" w:hAnsi="Times New Roman"/>
              </w:rPr>
            </w:pPr>
            <w:r w:rsidRPr="00257C87">
              <w:rPr>
                <w:rFonts w:ascii="Times New Roman" w:hAnsi="Times New Roman"/>
              </w:rPr>
              <w:t>О</w:t>
            </w:r>
            <w:r w:rsidR="00A15268" w:rsidRPr="00257C87">
              <w:rPr>
                <w:rFonts w:ascii="Times New Roman" w:hAnsi="Times New Roman"/>
              </w:rPr>
              <w:t>ригинал</w:t>
            </w:r>
          </w:p>
        </w:tc>
      </w:tr>
      <w:tr w:rsidR="00A15268" w:rsidRPr="00257C87" w:rsidTr="00FE0491">
        <w:trPr>
          <w:trHeight w:val="300"/>
        </w:trPr>
        <w:tc>
          <w:tcPr>
            <w:tcW w:w="960" w:type="dxa"/>
            <w:noWrap/>
          </w:tcPr>
          <w:p w:rsidR="00A15268" w:rsidRPr="00257C87" w:rsidRDefault="00A15268" w:rsidP="00A15268">
            <w:pPr>
              <w:rPr>
                <w:rFonts w:ascii="Times New Roman" w:hAnsi="Times New Roman"/>
              </w:rPr>
            </w:pPr>
            <w:r w:rsidRPr="00257C87">
              <w:rPr>
                <w:rFonts w:ascii="Times New Roman" w:hAnsi="Times New Roman"/>
              </w:rPr>
              <w:t>5</w:t>
            </w:r>
          </w:p>
        </w:tc>
        <w:tc>
          <w:tcPr>
            <w:tcW w:w="4965" w:type="dxa"/>
            <w:shd w:val="clear" w:color="auto" w:fill="auto"/>
            <w:noWrap/>
            <w:vAlign w:val="bottom"/>
          </w:tcPr>
          <w:p w:rsidR="00A15268" w:rsidRPr="00257C87" w:rsidRDefault="00A15268" w:rsidP="00A15268">
            <w:pPr>
              <w:rPr>
                <w:rFonts w:ascii="Times New Roman" w:hAnsi="Times New Roman"/>
              </w:rPr>
            </w:pPr>
            <w:r w:rsidRPr="00D8387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Разумов Илья Александрович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A15268" w:rsidRPr="00257C87" w:rsidRDefault="00A15268" w:rsidP="00A15268">
            <w:pPr>
              <w:rPr>
                <w:rFonts w:ascii="Times New Roman" w:hAnsi="Times New Roman"/>
              </w:rPr>
            </w:pPr>
            <w:r w:rsidRPr="00D8387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3,63</w:t>
            </w:r>
          </w:p>
        </w:tc>
        <w:tc>
          <w:tcPr>
            <w:tcW w:w="1670" w:type="dxa"/>
          </w:tcPr>
          <w:p w:rsidR="00A15268" w:rsidRPr="00257C87" w:rsidRDefault="00A15268" w:rsidP="00A15268">
            <w:pPr>
              <w:rPr>
                <w:rFonts w:ascii="Times New Roman" w:hAnsi="Times New Roman"/>
                <w:color w:val="FF0000"/>
              </w:rPr>
            </w:pPr>
            <w:r w:rsidRPr="00257C87">
              <w:rPr>
                <w:rFonts w:ascii="Times New Roman" w:hAnsi="Times New Roman"/>
                <w:color w:val="FF0000"/>
              </w:rPr>
              <w:t>Рекомендован к зачислению</w:t>
            </w:r>
          </w:p>
        </w:tc>
        <w:tc>
          <w:tcPr>
            <w:tcW w:w="1732" w:type="dxa"/>
          </w:tcPr>
          <w:p w:rsidR="00A15268" w:rsidRPr="00257C87" w:rsidRDefault="002A7548" w:rsidP="00A15268">
            <w:pPr>
              <w:rPr>
                <w:rFonts w:ascii="Times New Roman" w:hAnsi="Times New Roman"/>
              </w:rPr>
            </w:pPr>
            <w:r w:rsidRPr="00257C87">
              <w:rPr>
                <w:rFonts w:ascii="Times New Roman" w:hAnsi="Times New Roman"/>
              </w:rPr>
              <w:t>О</w:t>
            </w:r>
            <w:r w:rsidR="00A15268" w:rsidRPr="00257C87">
              <w:rPr>
                <w:rFonts w:ascii="Times New Roman" w:hAnsi="Times New Roman"/>
              </w:rPr>
              <w:t>ригинал</w:t>
            </w:r>
          </w:p>
        </w:tc>
      </w:tr>
      <w:tr w:rsidR="00A15268" w:rsidRPr="00257C87" w:rsidTr="00FE0491">
        <w:trPr>
          <w:trHeight w:val="300"/>
        </w:trPr>
        <w:tc>
          <w:tcPr>
            <w:tcW w:w="960" w:type="dxa"/>
            <w:noWrap/>
          </w:tcPr>
          <w:p w:rsidR="00A15268" w:rsidRPr="00257C87" w:rsidRDefault="00A15268" w:rsidP="00A15268">
            <w:pPr>
              <w:rPr>
                <w:rFonts w:ascii="Times New Roman" w:hAnsi="Times New Roman"/>
              </w:rPr>
            </w:pPr>
            <w:r w:rsidRPr="00257C87">
              <w:rPr>
                <w:rFonts w:ascii="Times New Roman" w:hAnsi="Times New Roman"/>
              </w:rPr>
              <w:t>6</w:t>
            </w:r>
          </w:p>
        </w:tc>
        <w:tc>
          <w:tcPr>
            <w:tcW w:w="4965" w:type="dxa"/>
            <w:shd w:val="clear" w:color="auto" w:fill="auto"/>
            <w:noWrap/>
            <w:vAlign w:val="bottom"/>
          </w:tcPr>
          <w:p w:rsidR="00A15268" w:rsidRPr="00257C87" w:rsidRDefault="00A15268" w:rsidP="00A15268">
            <w:pPr>
              <w:rPr>
                <w:rFonts w:ascii="Times New Roman" w:hAnsi="Times New Roman"/>
              </w:rPr>
            </w:pPr>
            <w:r w:rsidRPr="00D8387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Иконников Степан Сергеевич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A15268" w:rsidRPr="00257C87" w:rsidRDefault="00A15268" w:rsidP="00A15268">
            <w:pPr>
              <w:rPr>
                <w:rFonts w:ascii="Times New Roman" w:hAnsi="Times New Roman"/>
              </w:rPr>
            </w:pPr>
            <w:r w:rsidRPr="00D8387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3,6</w:t>
            </w:r>
          </w:p>
        </w:tc>
        <w:tc>
          <w:tcPr>
            <w:tcW w:w="1670" w:type="dxa"/>
          </w:tcPr>
          <w:p w:rsidR="00A15268" w:rsidRPr="00257C87" w:rsidRDefault="00A15268" w:rsidP="00A15268">
            <w:pPr>
              <w:rPr>
                <w:rFonts w:ascii="Times New Roman" w:hAnsi="Times New Roman"/>
                <w:color w:val="FF0000"/>
              </w:rPr>
            </w:pPr>
            <w:r w:rsidRPr="00257C87">
              <w:rPr>
                <w:rFonts w:ascii="Times New Roman" w:hAnsi="Times New Roman"/>
                <w:color w:val="FF0000"/>
              </w:rPr>
              <w:t>Рекомендован к зачислению</w:t>
            </w:r>
          </w:p>
        </w:tc>
        <w:tc>
          <w:tcPr>
            <w:tcW w:w="1732" w:type="dxa"/>
          </w:tcPr>
          <w:p w:rsidR="00A15268" w:rsidRPr="00257C87" w:rsidRDefault="002A7548" w:rsidP="00A15268">
            <w:pPr>
              <w:rPr>
                <w:rFonts w:ascii="Times New Roman" w:hAnsi="Times New Roman"/>
              </w:rPr>
            </w:pPr>
            <w:r w:rsidRPr="00257C87">
              <w:rPr>
                <w:rFonts w:ascii="Times New Roman" w:hAnsi="Times New Roman"/>
              </w:rPr>
              <w:t>О</w:t>
            </w:r>
            <w:r w:rsidR="00A15268" w:rsidRPr="00257C87">
              <w:rPr>
                <w:rFonts w:ascii="Times New Roman" w:hAnsi="Times New Roman"/>
              </w:rPr>
              <w:t>ригинал</w:t>
            </w:r>
          </w:p>
        </w:tc>
      </w:tr>
      <w:tr w:rsidR="00A15268" w:rsidRPr="00257C87" w:rsidTr="00FE0491">
        <w:trPr>
          <w:trHeight w:val="300"/>
        </w:trPr>
        <w:tc>
          <w:tcPr>
            <w:tcW w:w="960" w:type="dxa"/>
            <w:noWrap/>
          </w:tcPr>
          <w:p w:rsidR="00A15268" w:rsidRPr="00257C87" w:rsidRDefault="00A15268" w:rsidP="00A15268">
            <w:pPr>
              <w:rPr>
                <w:rFonts w:ascii="Times New Roman" w:hAnsi="Times New Roman"/>
              </w:rPr>
            </w:pPr>
            <w:r w:rsidRPr="00257C87">
              <w:rPr>
                <w:rFonts w:ascii="Times New Roman" w:hAnsi="Times New Roman"/>
              </w:rPr>
              <w:t>7</w:t>
            </w:r>
          </w:p>
        </w:tc>
        <w:tc>
          <w:tcPr>
            <w:tcW w:w="4965" w:type="dxa"/>
            <w:shd w:val="clear" w:color="auto" w:fill="auto"/>
            <w:noWrap/>
            <w:vAlign w:val="bottom"/>
          </w:tcPr>
          <w:p w:rsidR="00A15268" w:rsidRPr="00257C87" w:rsidRDefault="00A15268" w:rsidP="00A15268">
            <w:pPr>
              <w:rPr>
                <w:rFonts w:ascii="Times New Roman" w:hAnsi="Times New Roman"/>
              </w:rPr>
            </w:pPr>
            <w:r w:rsidRPr="00D8387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Шадрин Егор Дмитриевич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A15268" w:rsidRPr="00257C87" w:rsidRDefault="00A15268" w:rsidP="00A15268">
            <w:pPr>
              <w:rPr>
                <w:rFonts w:ascii="Times New Roman" w:hAnsi="Times New Roman"/>
              </w:rPr>
            </w:pPr>
            <w:r w:rsidRPr="00D8387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3,6</w:t>
            </w:r>
          </w:p>
        </w:tc>
        <w:tc>
          <w:tcPr>
            <w:tcW w:w="1670" w:type="dxa"/>
          </w:tcPr>
          <w:p w:rsidR="00A15268" w:rsidRPr="00257C87" w:rsidRDefault="00A15268" w:rsidP="00A15268">
            <w:pPr>
              <w:rPr>
                <w:rFonts w:ascii="Times New Roman" w:hAnsi="Times New Roman"/>
                <w:color w:val="FF0000"/>
              </w:rPr>
            </w:pPr>
            <w:r w:rsidRPr="00257C87">
              <w:rPr>
                <w:rFonts w:ascii="Times New Roman" w:hAnsi="Times New Roman"/>
                <w:color w:val="FF0000"/>
              </w:rPr>
              <w:t>Рекомендован к зачислению</w:t>
            </w:r>
          </w:p>
        </w:tc>
        <w:tc>
          <w:tcPr>
            <w:tcW w:w="1732" w:type="dxa"/>
          </w:tcPr>
          <w:p w:rsidR="00A15268" w:rsidRPr="00257C87" w:rsidRDefault="002A7548" w:rsidP="00A15268">
            <w:pPr>
              <w:rPr>
                <w:rFonts w:ascii="Times New Roman" w:hAnsi="Times New Roman"/>
              </w:rPr>
            </w:pPr>
            <w:r w:rsidRPr="00257C87">
              <w:rPr>
                <w:rFonts w:ascii="Times New Roman" w:hAnsi="Times New Roman"/>
              </w:rPr>
              <w:t>О</w:t>
            </w:r>
            <w:r w:rsidR="00A15268" w:rsidRPr="00257C87">
              <w:rPr>
                <w:rFonts w:ascii="Times New Roman" w:hAnsi="Times New Roman"/>
              </w:rPr>
              <w:t>ригинал</w:t>
            </w:r>
          </w:p>
        </w:tc>
      </w:tr>
      <w:tr w:rsidR="00A15268" w:rsidRPr="00257C87" w:rsidTr="00FE0491">
        <w:trPr>
          <w:trHeight w:val="300"/>
        </w:trPr>
        <w:tc>
          <w:tcPr>
            <w:tcW w:w="960" w:type="dxa"/>
            <w:noWrap/>
          </w:tcPr>
          <w:p w:rsidR="00A15268" w:rsidRPr="00257C87" w:rsidRDefault="00A15268" w:rsidP="00A15268">
            <w:pPr>
              <w:rPr>
                <w:rFonts w:ascii="Times New Roman" w:hAnsi="Times New Roman"/>
              </w:rPr>
            </w:pPr>
            <w:r w:rsidRPr="00257C87">
              <w:rPr>
                <w:rFonts w:ascii="Times New Roman" w:hAnsi="Times New Roman"/>
              </w:rPr>
              <w:t>8</w:t>
            </w:r>
          </w:p>
        </w:tc>
        <w:tc>
          <w:tcPr>
            <w:tcW w:w="4965" w:type="dxa"/>
            <w:shd w:val="clear" w:color="auto" w:fill="auto"/>
            <w:noWrap/>
            <w:vAlign w:val="bottom"/>
          </w:tcPr>
          <w:p w:rsidR="00A15268" w:rsidRPr="00257C87" w:rsidRDefault="00A15268" w:rsidP="00A15268">
            <w:pPr>
              <w:rPr>
                <w:rFonts w:ascii="Times New Roman" w:hAnsi="Times New Roman"/>
              </w:rPr>
            </w:pPr>
            <w:r w:rsidRPr="00D8387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Булочников Вадим Александрович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A15268" w:rsidRPr="00257C87" w:rsidRDefault="00A15268" w:rsidP="00A15268">
            <w:pPr>
              <w:rPr>
                <w:rFonts w:ascii="Times New Roman" w:hAnsi="Times New Roman"/>
              </w:rPr>
            </w:pPr>
            <w:r w:rsidRPr="00D8387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3,56</w:t>
            </w:r>
          </w:p>
        </w:tc>
        <w:tc>
          <w:tcPr>
            <w:tcW w:w="1670" w:type="dxa"/>
          </w:tcPr>
          <w:p w:rsidR="00A15268" w:rsidRPr="00257C87" w:rsidRDefault="00A15268" w:rsidP="00A15268">
            <w:pPr>
              <w:rPr>
                <w:rFonts w:ascii="Times New Roman" w:hAnsi="Times New Roman"/>
                <w:color w:val="FF0000"/>
              </w:rPr>
            </w:pPr>
            <w:r w:rsidRPr="00257C87">
              <w:rPr>
                <w:rFonts w:ascii="Times New Roman" w:hAnsi="Times New Roman"/>
                <w:color w:val="FF0000"/>
              </w:rPr>
              <w:t>Рекомендован к зачислению</w:t>
            </w:r>
          </w:p>
        </w:tc>
        <w:tc>
          <w:tcPr>
            <w:tcW w:w="1732" w:type="dxa"/>
          </w:tcPr>
          <w:p w:rsidR="00A15268" w:rsidRPr="00257C87" w:rsidRDefault="002A7548" w:rsidP="00A15268">
            <w:pPr>
              <w:rPr>
                <w:rFonts w:ascii="Times New Roman" w:hAnsi="Times New Roman"/>
              </w:rPr>
            </w:pPr>
            <w:r w:rsidRPr="00257C87">
              <w:rPr>
                <w:rFonts w:ascii="Times New Roman" w:hAnsi="Times New Roman"/>
              </w:rPr>
              <w:t>О</w:t>
            </w:r>
            <w:r w:rsidR="00A15268" w:rsidRPr="00257C87">
              <w:rPr>
                <w:rFonts w:ascii="Times New Roman" w:hAnsi="Times New Roman"/>
              </w:rPr>
              <w:t>ригинал</w:t>
            </w:r>
          </w:p>
        </w:tc>
      </w:tr>
      <w:tr w:rsidR="00A15268" w:rsidRPr="00257C87" w:rsidTr="00FE0491">
        <w:trPr>
          <w:trHeight w:val="300"/>
        </w:trPr>
        <w:tc>
          <w:tcPr>
            <w:tcW w:w="960" w:type="dxa"/>
            <w:noWrap/>
          </w:tcPr>
          <w:p w:rsidR="00A15268" w:rsidRPr="00257C87" w:rsidRDefault="00A15268" w:rsidP="00A15268">
            <w:pPr>
              <w:rPr>
                <w:rFonts w:ascii="Times New Roman" w:hAnsi="Times New Roman"/>
              </w:rPr>
            </w:pPr>
            <w:r w:rsidRPr="00257C87">
              <w:rPr>
                <w:rFonts w:ascii="Times New Roman" w:hAnsi="Times New Roman"/>
              </w:rPr>
              <w:t>9</w:t>
            </w:r>
          </w:p>
        </w:tc>
        <w:tc>
          <w:tcPr>
            <w:tcW w:w="4965" w:type="dxa"/>
            <w:shd w:val="clear" w:color="auto" w:fill="auto"/>
            <w:noWrap/>
            <w:vAlign w:val="bottom"/>
          </w:tcPr>
          <w:p w:rsidR="00A15268" w:rsidRPr="00257C87" w:rsidRDefault="00A15268" w:rsidP="00A15268">
            <w:pPr>
              <w:rPr>
                <w:rFonts w:ascii="Times New Roman" w:hAnsi="Times New Roman"/>
              </w:rPr>
            </w:pPr>
            <w:r w:rsidRPr="00D8387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Зайков Илья Сергеевич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A15268" w:rsidRPr="00257C87" w:rsidRDefault="00A15268" w:rsidP="00A15268">
            <w:pPr>
              <w:rPr>
                <w:rFonts w:ascii="Times New Roman" w:hAnsi="Times New Roman"/>
              </w:rPr>
            </w:pPr>
            <w:r w:rsidRPr="00D8387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3,52</w:t>
            </w:r>
          </w:p>
        </w:tc>
        <w:tc>
          <w:tcPr>
            <w:tcW w:w="1670" w:type="dxa"/>
          </w:tcPr>
          <w:p w:rsidR="00A15268" w:rsidRPr="00257C87" w:rsidRDefault="00A15268" w:rsidP="00A15268">
            <w:pPr>
              <w:rPr>
                <w:rFonts w:ascii="Times New Roman" w:hAnsi="Times New Roman"/>
                <w:color w:val="FF0000"/>
              </w:rPr>
            </w:pPr>
            <w:r w:rsidRPr="00257C87">
              <w:rPr>
                <w:rFonts w:ascii="Times New Roman" w:hAnsi="Times New Roman"/>
                <w:color w:val="FF0000"/>
              </w:rPr>
              <w:t>Рекомендован к зачислению</w:t>
            </w:r>
          </w:p>
        </w:tc>
        <w:tc>
          <w:tcPr>
            <w:tcW w:w="1732" w:type="dxa"/>
          </w:tcPr>
          <w:p w:rsidR="00A15268" w:rsidRPr="00257C87" w:rsidRDefault="002A7548" w:rsidP="00A15268">
            <w:pPr>
              <w:rPr>
                <w:rFonts w:ascii="Times New Roman" w:hAnsi="Times New Roman"/>
              </w:rPr>
            </w:pPr>
            <w:r w:rsidRPr="00257C87">
              <w:rPr>
                <w:rFonts w:ascii="Times New Roman" w:hAnsi="Times New Roman"/>
              </w:rPr>
              <w:t>О</w:t>
            </w:r>
            <w:r w:rsidR="00A15268" w:rsidRPr="00257C87">
              <w:rPr>
                <w:rFonts w:ascii="Times New Roman" w:hAnsi="Times New Roman"/>
              </w:rPr>
              <w:t>ригинал</w:t>
            </w:r>
          </w:p>
        </w:tc>
      </w:tr>
      <w:tr w:rsidR="00A15268" w:rsidRPr="00257C87" w:rsidTr="00FE0491">
        <w:trPr>
          <w:trHeight w:val="300"/>
        </w:trPr>
        <w:tc>
          <w:tcPr>
            <w:tcW w:w="960" w:type="dxa"/>
            <w:noWrap/>
          </w:tcPr>
          <w:p w:rsidR="00A15268" w:rsidRPr="00257C87" w:rsidRDefault="00A15268" w:rsidP="00A15268">
            <w:pPr>
              <w:rPr>
                <w:rFonts w:ascii="Times New Roman" w:hAnsi="Times New Roman"/>
              </w:rPr>
            </w:pPr>
            <w:r w:rsidRPr="00257C87">
              <w:rPr>
                <w:rFonts w:ascii="Times New Roman" w:hAnsi="Times New Roman"/>
              </w:rPr>
              <w:t>10</w:t>
            </w:r>
          </w:p>
        </w:tc>
        <w:tc>
          <w:tcPr>
            <w:tcW w:w="4965" w:type="dxa"/>
            <w:shd w:val="clear" w:color="auto" w:fill="auto"/>
            <w:noWrap/>
            <w:vAlign w:val="bottom"/>
          </w:tcPr>
          <w:p w:rsidR="00A15268" w:rsidRPr="00257C87" w:rsidRDefault="00A15268" w:rsidP="00A15268">
            <w:pPr>
              <w:rPr>
                <w:rFonts w:ascii="Times New Roman" w:hAnsi="Times New Roman"/>
              </w:rPr>
            </w:pPr>
            <w:r w:rsidRPr="00D8387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Колганов Кирилл Николаевич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A15268" w:rsidRPr="00257C87" w:rsidRDefault="00A15268" w:rsidP="00A15268">
            <w:pPr>
              <w:rPr>
                <w:rFonts w:ascii="Times New Roman" w:hAnsi="Times New Roman"/>
              </w:rPr>
            </w:pPr>
            <w:r w:rsidRPr="00D8387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3,45</w:t>
            </w:r>
          </w:p>
        </w:tc>
        <w:tc>
          <w:tcPr>
            <w:tcW w:w="1670" w:type="dxa"/>
          </w:tcPr>
          <w:p w:rsidR="00A15268" w:rsidRPr="00257C87" w:rsidRDefault="00A15268" w:rsidP="00A15268">
            <w:pPr>
              <w:rPr>
                <w:rFonts w:ascii="Times New Roman" w:hAnsi="Times New Roman"/>
                <w:color w:val="FF0000"/>
              </w:rPr>
            </w:pPr>
            <w:r w:rsidRPr="00257C87">
              <w:rPr>
                <w:rFonts w:ascii="Times New Roman" w:hAnsi="Times New Roman"/>
                <w:color w:val="FF0000"/>
              </w:rPr>
              <w:t>Рекомендован к зачислению</w:t>
            </w:r>
          </w:p>
        </w:tc>
        <w:tc>
          <w:tcPr>
            <w:tcW w:w="1732" w:type="dxa"/>
          </w:tcPr>
          <w:p w:rsidR="00A15268" w:rsidRPr="00257C87" w:rsidRDefault="002A7548" w:rsidP="00A15268">
            <w:pPr>
              <w:rPr>
                <w:rFonts w:ascii="Times New Roman" w:hAnsi="Times New Roman"/>
              </w:rPr>
            </w:pPr>
            <w:r w:rsidRPr="00257C87">
              <w:rPr>
                <w:rFonts w:ascii="Times New Roman" w:hAnsi="Times New Roman"/>
              </w:rPr>
              <w:t>О</w:t>
            </w:r>
            <w:r w:rsidR="00A15268" w:rsidRPr="00257C87">
              <w:rPr>
                <w:rFonts w:ascii="Times New Roman" w:hAnsi="Times New Roman"/>
              </w:rPr>
              <w:t>ригинал</w:t>
            </w:r>
          </w:p>
        </w:tc>
      </w:tr>
      <w:tr w:rsidR="00A15268" w:rsidRPr="00257C87" w:rsidTr="00FE0491">
        <w:trPr>
          <w:trHeight w:val="300"/>
        </w:trPr>
        <w:tc>
          <w:tcPr>
            <w:tcW w:w="960" w:type="dxa"/>
            <w:noWrap/>
          </w:tcPr>
          <w:p w:rsidR="00A15268" w:rsidRPr="00257C87" w:rsidRDefault="00A15268" w:rsidP="00A15268">
            <w:pPr>
              <w:rPr>
                <w:rFonts w:ascii="Times New Roman" w:hAnsi="Times New Roman"/>
              </w:rPr>
            </w:pPr>
            <w:r w:rsidRPr="00257C87">
              <w:rPr>
                <w:rFonts w:ascii="Times New Roman" w:hAnsi="Times New Roman"/>
              </w:rPr>
              <w:t>11</w:t>
            </w:r>
          </w:p>
        </w:tc>
        <w:tc>
          <w:tcPr>
            <w:tcW w:w="4965" w:type="dxa"/>
            <w:shd w:val="clear" w:color="auto" w:fill="auto"/>
            <w:noWrap/>
            <w:vAlign w:val="bottom"/>
          </w:tcPr>
          <w:p w:rsidR="00A15268" w:rsidRPr="00257C87" w:rsidRDefault="00A15268" w:rsidP="00A15268">
            <w:pPr>
              <w:rPr>
                <w:rFonts w:ascii="Times New Roman" w:hAnsi="Times New Roman"/>
              </w:rPr>
            </w:pPr>
            <w:proofErr w:type="spellStart"/>
            <w:r w:rsidRPr="00D8387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Фердинантов</w:t>
            </w:r>
            <w:proofErr w:type="spellEnd"/>
            <w:r w:rsidRPr="00D8387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Сергей Владимирович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A15268" w:rsidRPr="00257C87" w:rsidRDefault="00A15268" w:rsidP="00A15268">
            <w:pPr>
              <w:rPr>
                <w:rFonts w:ascii="Times New Roman" w:hAnsi="Times New Roman"/>
              </w:rPr>
            </w:pPr>
            <w:r w:rsidRPr="00D8387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3,4</w:t>
            </w:r>
          </w:p>
        </w:tc>
        <w:tc>
          <w:tcPr>
            <w:tcW w:w="1670" w:type="dxa"/>
          </w:tcPr>
          <w:p w:rsidR="00A15268" w:rsidRPr="00257C87" w:rsidRDefault="00A15268" w:rsidP="00A15268">
            <w:pPr>
              <w:rPr>
                <w:rFonts w:ascii="Times New Roman" w:hAnsi="Times New Roman"/>
                <w:color w:val="FF0000"/>
              </w:rPr>
            </w:pPr>
            <w:r w:rsidRPr="00257C87">
              <w:rPr>
                <w:rFonts w:ascii="Times New Roman" w:hAnsi="Times New Roman"/>
                <w:color w:val="FF0000"/>
              </w:rPr>
              <w:t>Рекомендован к зачислению</w:t>
            </w:r>
          </w:p>
        </w:tc>
        <w:tc>
          <w:tcPr>
            <w:tcW w:w="1732" w:type="dxa"/>
          </w:tcPr>
          <w:p w:rsidR="00A15268" w:rsidRPr="00257C87" w:rsidRDefault="002A7548" w:rsidP="00A15268">
            <w:pPr>
              <w:rPr>
                <w:rFonts w:ascii="Times New Roman" w:hAnsi="Times New Roman"/>
              </w:rPr>
            </w:pPr>
            <w:r w:rsidRPr="00257C87">
              <w:rPr>
                <w:rFonts w:ascii="Times New Roman" w:hAnsi="Times New Roman"/>
              </w:rPr>
              <w:t>О</w:t>
            </w:r>
            <w:r w:rsidR="00A15268" w:rsidRPr="00257C87">
              <w:rPr>
                <w:rFonts w:ascii="Times New Roman" w:hAnsi="Times New Roman"/>
              </w:rPr>
              <w:t>ригинал</w:t>
            </w:r>
          </w:p>
        </w:tc>
      </w:tr>
      <w:tr w:rsidR="00A15268" w:rsidRPr="00257C87" w:rsidTr="00FE0491">
        <w:trPr>
          <w:trHeight w:val="300"/>
        </w:trPr>
        <w:tc>
          <w:tcPr>
            <w:tcW w:w="960" w:type="dxa"/>
            <w:noWrap/>
          </w:tcPr>
          <w:p w:rsidR="00A15268" w:rsidRPr="00257C87" w:rsidRDefault="00A15268" w:rsidP="00A15268">
            <w:pPr>
              <w:rPr>
                <w:rFonts w:ascii="Times New Roman" w:hAnsi="Times New Roman"/>
              </w:rPr>
            </w:pPr>
            <w:r w:rsidRPr="00257C87">
              <w:rPr>
                <w:rFonts w:ascii="Times New Roman" w:hAnsi="Times New Roman"/>
              </w:rPr>
              <w:t>12</w:t>
            </w:r>
          </w:p>
        </w:tc>
        <w:tc>
          <w:tcPr>
            <w:tcW w:w="4965" w:type="dxa"/>
            <w:shd w:val="clear" w:color="auto" w:fill="auto"/>
            <w:noWrap/>
            <w:vAlign w:val="bottom"/>
          </w:tcPr>
          <w:p w:rsidR="00A15268" w:rsidRPr="00257C87" w:rsidRDefault="00A15268" w:rsidP="00A15268">
            <w:pPr>
              <w:rPr>
                <w:rFonts w:ascii="Times New Roman" w:hAnsi="Times New Roman"/>
              </w:rPr>
            </w:pPr>
            <w:r w:rsidRPr="00D8387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Панов Андрей Андреевич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A15268" w:rsidRPr="00257C87" w:rsidRDefault="00A15268" w:rsidP="00A15268">
            <w:pPr>
              <w:rPr>
                <w:rFonts w:ascii="Times New Roman" w:hAnsi="Times New Roman"/>
              </w:rPr>
            </w:pPr>
            <w:r w:rsidRPr="00D8387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3,36</w:t>
            </w:r>
          </w:p>
        </w:tc>
        <w:tc>
          <w:tcPr>
            <w:tcW w:w="1670" w:type="dxa"/>
          </w:tcPr>
          <w:p w:rsidR="00A15268" w:rsidRPr="00257C87" w:rsidRDefault="00A15268" w:rsidP="00A15268">
            <w:pPr>
              <w:rPr>
                <w:rFonts w:ascii="Times New Roman" w:hAnsi="Times New Roman"/>
                <w:color w:val="FF0000"/>
              </w:rPr>
            </w:pPr>
            <w:r w:rsidRPr="00257C87">
              <w:rPr>
                <w:rFonts w:ascii="Times New Roman" w:hAnsi="Times New Roman"/>
                <w:color w:val="FF0000"/>
              </w:rPr>
              <w:t>Рекомендован к зачислению</w:t>
            </w:r>
          </w:p>
        </w:tc>
        <w:tc>
          <w:tcPr>
            <w:tcW w:w="1732" w:type="dxa"/>
          </w:tcPr>
          <w:p w:rsidR="00A15268" w:rsidRPr="00257C87" w:rsidRDefault="002A7548" w:rsidP="00A15268">
            <w:pPr>
              <w:rPr>
                <w:rFonts w:ascii="Times New Roman" w:hAnsi="Times New Roman"/>
              </w:rPr>
            </w:pPr>
            <w:r w:rsidRPr="00257C87">
              <w:rPr>
                <w:rFonts w:ascii="Times New Roman" w:hAnsi="Times New Roman"/>
              </w:rPr>
              <w:t>О</w:t>
            </w:r>
            <w:r w:rsidR="00A15268" w:rsidRPr="00257C87">
              <w:rPr>
                <w:rFonts w:ascii="Times New Roman" w:hAnsi="Times New Roman"/>
              </w:rPr>
              <w:t>ригинал</w:t>
            </w:r>
          </w:p>
        </w:tc>
      </w:tr>
      <w:tr w:rsidR="00A15268" w:rsidRPr="00257C87" w:rsidTr="00FE0491">
        <w:trPr>
          <w:trHeight w:val="300"/>
        </w:trPr>
        <w:tc>
          <w:tcPr>
            <w:tcW w:w="960" w:type="dxa"/>
            <w:noWrap/>
          </w:tcPr>
          <w:p w:rsidR="00A15268" w:rsidRPr="00257C87" w:rsidRDefault="00A15268" w:rsidP="00A15268">
            <w:pPr>
              <w:rPr>
                <w:rFonts w:ascii="Times New Roman" w:hAnsi="Times New Roman"/>
              </w:rPr>
            </w:pPr>
            <w:r w:rsidRPr="00257C87">
              <w:rPr>
                <w:rFonts w:ascii="Times New Roman" w:hAnsi="Times New Roman"/>
              </w:rPr>
              <w:t>13</w:t>
            </w:r>
          </w:p>
        </w:tc>
        <w:tc>
          <w:tcPr>
            <w:tcW w:w="4965" w:type="dxa"/>
            <w:shd w:val="clear" w:color="auto" w:fill="auto"/>
            <w:noWrap/>
            <w:vAlign w:val="bottom"/>
          </w:tcPr>
          <w:p w:rsidR="00A15268" w:rsidRPr="00257C87" w:rsidRDefault="00A15268" w:rsidP="00A15268">
            <w:pPr>
              <w:rPr>
                <w:rFonts w:ascii="Times New Roman" w:hAnsi="Times New Roman"/>
              </w:rPr>
            </w:pPr>
            <w:r w:rsidRPr="00D8387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Исмаилов Кирилл Андреевич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A15268" w:rsidRPr="00257C87" w:rsidRDefault="00A15268" w:rsidP="00A15268">
            <w:pPr>
              <w:rPr>
                <w:rFonts w:ascii="Times New Roman" w:hAnsi="Times New Roman"/>
              </w:rPr>
            </w:pPr>
            <w:r w:rsidRPr="00D8387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3,35</w:t>
            </w:r>
          </w:p>
        </w:tc>
        <w:tc>
          <w:tcPr>
            <w:tcW w:w="1670" w:type="dxa"/>
          </w:tcPr>
          <w:p w:rsidR="00A15268" w:rsidRPr="00257C87" w:rsidRDefault="00A15268" w:rsidP="00A15268">
            <w:pPr>
              <w:rPr>
                <w:rFonts w:ascii="Times New Roman" w:hAnsi="Times New Roman"/>
                <w:color w:val="FF0000"/>
              </w:rPr>
            </w:pPr>
            <w:r w:rsidRPr="00257C87">
              <w:rPr>
                <w:rFonts w:ascii="Times New Roman" w:hAnsi="Times New Roman"/>
                <w:color w:val="FF0000"/>
              </w:rPr>
              <w:t>Рекомендован к зачислению</w:t>
            </w:r>
          </w:p>
        </w:tc>
        <w:tc>
          <w:tcPr>
            <w:tcW w:w="1732" w:type="dxa"/>
          </w:tcPr>
          <w:p w:rsidR="00A15268" w:rsidRPr="00257C87" w:rsidRDefault="002A7548" w:rsidP="00A15268">
            <w:pPr>
              <w:rPr>
                <w:rFonts w:ascii="Times New Roman" w:hAnsi="Times New Roman"/>
              </w:rPr>
            </w:pPr>
            <w:r w:rsidRPr="00257C87">
              <w:rPr>
                <w:rFonts w:ascii="Times New Roman" w:hAnsi="Times New Roman"/>
              </w:rPr>
              <w:t>О</w:t>
            </w:r>
            <w:r w:rsidR="00A15268" w:rsidRPr="00257C87">
              <w:rPr>
                <w:rFonts w:ascii="Times New Roman" w:hAnsi="Times New Roman"/>
              </w:rPr>
              <w:t>ригинал</w:t>
            </w:r>
          </w:p>
        </w:tc>
      </w:tr>
      <w:tr w:rsidR="00A15268" w:rsidRPr="00257C87" w:rsidTr="00FE0491">
        <w:trPr>
          <w:trHeight w:val="300"/>
        </w:trPr>
        <w:tc>
          <w:tcPr>
            <w:tcW w:w="960" w:type="dxa"/>
            <w:noWrap/>
          </w:tcPr>
          <w:p w:rsidR="00A15268" w:rsidRPr="00257C87" w:rsidRDefault="00A15268" w:rsidP="00A15268">
            <w:pPr>
              <w:rPr>
                <w:rFonts w:ascii="Times New Roman" w:hAnsi="Times New Roman"/>
              </w:rPr>
            </w:pPr>
            <w:r w:rsidRPr="00257C87">
              <w:rPr>
                <w:rFonts w:ascii="Times New Roman" w:hAnsi="Times New Roman"/>
              </w:rPr>
              <w:t>14</w:t>
            </w:r>
          </w:p>
        </w:tc>
        <w:tc>
          <w:tcPr>
            <w:tcW w:w="4965" w:type="dxa"/>
            <w:shd w:val="clear" w:color="auto" w:fill="auto"/>
            <w:noWrap/>
            <w:vAlign w:val="bottom"/>
          </w:tcPr>
          <w:p w:rsidR="00A15268" w:rsidRPr="00257C87" w:rsidRDefault="00A15268" w:rsidP="00A15268">
            <w:pPr>
              <w:rPr>
                <w:rFonts w:ascii="Times New Roman" w:hAnsi="Times New Roman"/>
              </w:rPr>
            </w:pPr>
            <w:r w:rsidRPr="00D8387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Шорохов Максим Александрович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A15268" w:rsidRPr="00257C87" w:rsidRDefault="00A15268" w:rsidP="00A15268">
            <w:pPr>
              <w:rPr>
                <w:rFonts w:ascii="Times New Roman" w:hAnsi="Times New Roman"/>
              </w:rPr>
            </w:pPr>
            <w:r w:rsidRPr="00D8387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3,3</w:t>
            </w:r>
          </w:p>
        </w:tc>
        <w:tc>
          <w:tcPr>
            <w:tcW w:w="1670" w:type="dxa"/>
          </w:tcPr>
          <w:p w:rsidR="00A15268" w:rsidRPr="00257C87" w:rsidRDefault="00A15268" w:rsidP="00A15268">
            <w:pPr>
              <w:rPr>
                <w:rFonts w:ascii="Times New Roman" w:hAnsi="Times New Roman"/>
                <w:color w:val="FF0000"/>
              </w:rPr>
            </w:pPr>
            <w:r w:rsidRPr="00257C87">
              <w:rPr>
                <w:rFonts w:ascii="Times New Roman" w:hAnsi="Times New Roman"/>
                <w:color w:val="FF0000"/>
              </w:rPr>
              <w:t>Рекомендован к зачислению</w:t>
            </w:r>
          </w:p>
        </w:tc>
        <w:tc>
          <w:tcPr>
            <w:tcW w:w="1732" w:type="dxa"/>
          </w:tcPr>
          <w:p w:rsidR="00A15268" w:rsidRPr="00257C87" w:rsidRDefault="002A7548" w:rsidP="00A15268">
            <w:pPr>
              <w:rPr>
                <w:rFonts w:ascii="Times New Roman" w:hAnsi="Times New Roman"/>
              </w:rPr>
            </w:pPr>
            <w:r w:rsidRPr="00257C87">
              <w:rPr>
                <w:rFonts w:ascii="Times New Roman" w:hAnsi="Times New Roman"/>
              </w:rPr>
              <w:t>О</w:t>
            </w:r>
            <w:r w:rsidR="00A15268" w:rsidRPr="00257C87">
              <w:rPr>
                <w:rFonts w:ascii="Times New Roman" w:hAnsi="Times New Roman"/>
              </w:rPr>
              <w:t>ригинал</w:t>
            </w:r>
          </w:p>
        </w:tc>
      </w:tr>
      <w:tr w:rsidR="00A15268" w:rsidRPr="00257C87" w:rsidTr="00FE0491">
        <w:trPr>
          <w:trHeight w:val="300"/>
        </w:trPr>
        <w:tc>
          <w:tcPr>
            <w:tcW w:w="960" w:type="dxa"/>
            <w:noWrap/>
          </w:tcPr>
          <w:p w:rsidR="00A15268" w:rsidRPr="00257C87" w:rsidRDefault="00A15268" w:rsidP="00A15268">
            <w:pPr>
              <w:rPr>
                <w:rFonts w:ascii="Times New Roman" w:hAnsi="Times New Roman"/>
                <w:sz w:val="20"/>
                <w:szCs w:val="20"/>
              </w:rPr>
            </w:pPr>
            <w:r w:rsidRPr="00257C87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4965" w:type="dxa"/>
            <w:shd w:val="clear" w:color="auto" w:fill="auto"/>
            <w:noWrap/>
            <w:vAlign w:val="bottom"/>
          </w:tcPr>
          <w:p w:rsidR="00A15268" w:rsidRPr="00257C87" w:rsidRDefault="00A15268" w:rsidP="00A15268">
            <w:pPr>
              <w:rPr>
                <w:rFonts w:ascii="Times New Roman" w:hAnsi="Times New Roman"/>
                <w:sz w:val="20"/>
                <w:szCs w:val="20"/>
              </w:rPr>
            </w:pPr>
            <w:r w:rsidRPr="00D8387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Самодуров Дмитрий Павлович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A15268" w:rsidRPr="00257C87" w:rsidRDefault="00A15268" w:rsidP="00A15268">
            <w:pPr>
              <w:rPr>
                <w:rFonts w:ascii="Times New Roman" w:hAnsi="Times New Roman"/>
                <w:sz w:val="20"/>
                <w:szCs w:val="20"/>
              </w:rPr>
            </w:pPr>
            <w:r w:rsidRPr="00D8387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3,3</w:t>
            </w:r>
          </w:p>
        </w:tc>
        <w:tc>
          <w:tcPr>
            <w:tcW w:w="1670" w:type="dxa"/>
          </w:tcPr>
          <w:p w:rsidR="00A15268" w:rsidRPr="00257C87" w:rsidRDefault="00A15268" w:rsidP="00A15268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257C87">
              <w:rPr>
                <w:rFonts w:ascii="Times New Roman" w:hAnsi="Times New Roman"/>
                <w:color w:val="FF0000"/>
                <w:sz w:val="20"/>
                <w:szCs w:val="20"/>
              </w:rPr>
              <w:t>Рекомендован к зачислению</w:t>
            </w:r>
          </w:p>
        </w:tc>
        <w:tc>
          <w:tcPr>
            <w:tcW w:w="1732" w:type="dxa"/>
          </w:tcPr>
          <w:p w:rsidR="00A15268" w:rsidRPr="00257C87" w:rsidRDefault="002A7548" w:rsidP="00A15268">
            <w:pPr>
              <w:rPr>
                <w:rFonts w:ascii="Times New Roman" w:hAnsi="Times New Roman"/>
                <w:sz w:val="20"/>
                <w:szCs w:val="20"/>
              </w:rPr>
            </w:pPr>
            <w:r w:rsidRPr="00257C87">
              <w:rPr>
                <w:rFonts w:ascii="Times New Roman" w:hAnsi="Times New Roman"/>
                <w:sz w:val="20"/>
                <w:szCs w:val="20"/>
              </w:rPr>
              <w:t>О</w:t>
            </w:r>
            <w:r w:rsidR="00A15268" w:rsidRPr="00257C87">
              <w:rPr>
                <w:rFonts w:ascii="Times New Roman" w:hAnsi="Times New Roman"/>
                <w:sz w:val="20"/>
                <w:szCs w:val="20"/>
              </w:rPr>
              <w:t>ригинал</w:t>
            </w:r>
          </w:p>
        </w:tc>
      </w:tr>
      <w:tr w:rsidR="00A15268" w:rsidRPr="00257C87" w:rsidTr="00FE0491">
        <w:trPr>
          <w:trHeight w:val="300"/>
        </w:trPr>
        <w:tc>
          <w:tcPr>
            <w:tcW w:w="960" w:type="dxa"/>
            <w:noWrap/>
          </w:tcPr>
          <w:p w:rsidR="00A15268" w:rsidRPr="00257C87" w:rsidRDefault="00A15268" w:rsidP="00A15268">
            <w:pPr>
              <w:rPr>
                <w:rFonts w:ascii="Times New Roman" w:hAnsi="Times New Roman"/>
                <w:sz w:val="20"/>
                <w:szCs w:val="20"/>
              </w:rPr>
            </w:pPr>
            <w:r w:rsidRPr="00257C87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4965" w:type="dxa"/>
            <w:shd w:val="clear" w:color="auto" w:fill="auto"/>
            <w:noWrap/>
            <w:vAlign w:val="bottom"/>
          </w:tcPr>
          <w:p w:rsidR="00A15268" w:rsidRPr="00257C87" w:rsidRDefault="00A15268" w:rsidP="00A15268">
            <w:pPr>
              <w:rPr>
                <w:rFonts w:ascii="Times New Roman" w:hAnsi="Times New Roman"/>
                <w:sz w:val="20"/>
                <w:szCs w:val="20"/>
              </w:rPr>
            </w:pPr>
            <w:r w:rsidRPr="00D8387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Кириченко </w:t>
            </w:r>
            <w:proofErr w:type="spellStart"/>
            <w:r w:rsidRPr="00D8387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Радмир</w:t>
            </w:r>
            <w:proofErr w:type="spellEnd"/>
            <w:r w:rsidRPr="00D8387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Романович 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A15268" w:rsidRPr="00257C87" w:rsidRDefault="00A15268" w:rsidP="00A15268">
            <w:pPr>
              <w:rPr>
                <w:rFonts w:ascii="Times New Roman" w:hAnsi="Times New Roman"/>
                <w:sz w:val="20"/>
                <w:szCs w:val="20"/>
              </w:rPr>
            </w:pPr>
            <w:r w:rsidRPr="00D8387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3,25</w:t>
            </w:r>
          </w:p>
        </w:tc>
        <w:tc>
          <w:tcPr>
            <w:tcW w:w="1670" w:type="dxa"/>
          </w:tcPr>
          <w:p w:rsidR="00A15268" w:rsidRPr="00257C87" w:rsidRDefault="00A15268" w:rsidP="00A15268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257C87">
              <w:rPr>
                <w:rFonts w:ascii="Times New Roman" w:hAnsi="Times New Roman"/>
                <w:color w:val="FF0000"/>
                <w:sz w:val="20"/>
                <w:szCs w:val="20"/>
              </w:rPr>
              <w:t>Рекомендован к зачислению</w:t>
            </w:r>
          </w:p>
        </w:tc>
        <w:tc>
          <w:tcPr>
            <w:tcW w:w="1732" w:type="dxa"/>
          </w:tcPr>
          <w:p w:rsidR="00A15268" w:rsidRPr="00257C87" w:rsidRDefault="002A7548" w:rsidP="00A15268">
            <w:pPr>
              <w:rPr>
                <w:rFonts w:ascii="Times New Roman" w:hAnsi="Times New Roman"/>
                <w:sz w:val="20"/>
                <w:szCs w:val="20"/>
              </w:rPr>
            </w:pPr>
            <w:r w:rsidRPr="00257C87">
              <w:rPr>
                <w:rFonts w:ascii="Times New Roman" w:hAnsi="Times New Roman"/>
                <w:sz w:val="20"/>
                <w:szCs w:val="20"/>
              </w:rPr>
              <w:t>О</w:t>
            </w:r>
            <w:r w:rsidR="00A15268" w:rsidRPr="00257C87">
              <w:rPr>
                <w:rFonts w:ascii="Times New Roman" w:hAnsi="Times New Roman"/>
                <w:sz w:val="20"/>
                <w:szCs w:val="20"/>
              </w:rPr>
              <w:t>ригинал</w:t>
            </w:r>
          </w:p>
        </w:tc>
      </w:tr>
      <w:tr w:rsidR="00A15268" w:rsidRPr="00257C87" w:rsidTr="00FE0491">
        <w:trPr>
          <w:trHeight w:val="300"/>
        </w:trPr>
        <w:tc>
          <w:tcPr>
            <w:tcW w:w="960" w:type="dxa"/>
            <w:noWrap/>
          </w:tcPr>
          <w:p w:rsidR="00A15268" w:rsidRPr="00257C87" w:rsidRDefault="00A15268" w:rsidP="00A15268">
            <w:pPr>
              <w:rPr>
                <w:rFonts w:ascii="Times New Roman" w:hAnsi="Times New Roman"/>
                <w:sz w:val="20"/>
                <w:szCs w:val="20"/>
              </w:rPr>
            </w:pPr>
            <w:r w:rsidRPr="00257C87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4965" w:type="dxa"/>
            <w:shd w:val="clear" w:color="auto" w:fill="auto"/>
            <w:noWrap/>
            <w:vAlign w:val="bottom"/>
          </w:tcPr>
          <w:p w:rsidR="00A15268" w:rsidRPr="00257C87" w:rsidRDefault="00A15268" w:rsidP="00A15268">
            <w:pPr>
              <w:rPr>
                <w:rFonts w:ascii="Times New Roman" w:hAnsi="Times New Roman"/>
                <w:sz w:val="20"/>
                <w:szCs w:val="20"/>
              </w:rPr>
            </w:pPr>
            <w:r w:rsidRPr="00D8387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Дмитриев Андрей </w:t>
            </w:r>
            <w:proofErr w:type="spellStart"/>
            <w:r w:rsidRPr="00D8387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Александрочвич</w:t>
            </w:r>
            <w:proofErr w:type="spellEnd"/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A15268" w:rsidRPr="00257C87" w:rsidRDefault="00A15268" w:rsidP="00A15268">
            <w:pPr>
              <w:rPr>
                <w:rFonts w:ascii="Times New Roman" w:hAnsi="Times New Roman"/>
                <w:sz w:val="20"/>
                <w:szCs w:val="20"/>
              </w:rPr>
            </w:pPr>
            <w:r w:rsidRPr="00D8387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3,05</w:t>
            </w:r>
          </w:p>
        </w:tc>
        <w:tc>
          <w:tcPr>
            <w:tcW w:w="1670" w:type="dxa"/>
          </w:tcPr>
          <w:p w:rsidR="00A15268" w:rsidRPr="00257C87" w:rsidRDefault="00A15268" w:rsidP="00A15268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257C87">
              <w:rPr>
                <w:rFonts w:ascii="Times New Roman" w:hAnsi="Times New Roman"/>
                <w:color w:val="FF0000"/>
                <w:sz w:val="20"/>
                <w:szCs w:val="20"/>
              </w:rPr>
              <w:t>Рекомендован к зачислению</w:t>
            </w:r>
          </w:p>
        </w:tc>
        <w:tc>
          <w:tcPr>
            <w:tcW w:w="1732" w:type="dxa"/>
          </w:tcPr>
          <w:p w:rsidR="00A15268" w:rsidRPr="00257C87" w:rsidRDefault="002A7548" w:rsidP="00A15268">
            <w:pPr>
              <w:rPr>
                <w:rFonts w:ascii="Times New Roman" w:hAnsi="Times New Roman"/>
                <w:sz w:val="20"/>
                <w:szCs w:val="20"/>
              </w:rPr>
            </w:pPr>
            <w:r w:rsidRPr="00257C87">
              <w:rPr>
                <w:rFonts w:ascii="Times New Roman" w:hAnsi="Times New Roman"/>
                <w:sz w:val="20"/>
                <w:szCs w:val="20"/>
              </w:rPr>
              <w:t>О</w:t>
            </w:r>
            <w:r w:rsidR="00A15268" w:rsidRPr="00257C87">
              <w:rPr>
                <w:rFonts w:ascii="Times New Roman" w:hAnsi="Times New Roman"/>
                <w:sz w:val="20"/>
                <w:szCs w:val="20"/>
              </w:rPr>
              <w:t>ригинал</w:t>
            </w:r>
          </w:p>
        </w:tc>
      </w:tr>
      <w:tr w:rsidR="00A15268" w:rsidRPr="00257C87" w:rsidTr="00FE0491">
        <w:trPr>
          <w:trHeight w:val="300"/>
        </w:trPr>
        <w:tc>
          <w:tcPr>
            <w:tcW w:w="960" w:type="dxa"/>
            <w:noWrap/>
          </w:tcPr>
          <w:p w:rsidR="00A15268" w:rsidRPr="002A7548" w:rsidRDefault="00A15268" w:rsidP="00A15268">
            <w:pPr>
              <w:rPr>
                <w:rFonts w:ascii="Times New Roman" w:hAnsi="Times New Roman"/>
                <w:sz w:val="20"/>
                <w:szCs w:val="20"/>
              </w:rPr>
            </w:pPr>
            <w:r w:rsidRPr="002A7548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4965" w:type="dxa"/>
            <w:shd w:val="clear" w:color="auto" w:fill="auto"/>
            <w:noWrap/>
            <w:vAlign w:val="bottom"/>
          </w:tcPr>
          <w:p w:rsidR="00A15268" w:rsidRPr="00A15268" w:rsidRDefault="00A15268" w:rsidP="00A15268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A15268">
              <w:rPr>
                <w:rFonts w:ascii="Times New Roman" w:hAnsi="Times New Roman"/>
                <w:b/>
                <w:sz w:val="20"/>
                <w:szCs w:val="20"/>
              </w:rPr>
              <w:t>Место вакантно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A15268" w:rsidRPr="00257C87" w:rsidRDefault="00A15268" w:rsidP="00A1526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0" w:type="dxa"/>
          </w:tcPr>
          <w:p w:rsidR="00A15268" w:rsidRPr="00257C87" w:rsidRDefault="00A15268" w:rsidP="00A15268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257C87">
              <w:rPr>
                <w:rFonts w:ascii="Times New Roman" w:hAnsi="Times New Roman"/>
                <w:color w:val="FF0000"/>
                <w:sz w:val="20"/>
                <w:szCs w:val="20"/>
              </w:rPr>
              <w:t>Рекомендован к зачислению</w:t>
            </w:r>
          </w:p>
        </w:tc>
        <w:tc>
          <w:tcPr>
            <w:tcW w:w="1732" w:type="dxa"/>
          </w:tcPr>
          <w:p w:rsidR="00A15268" w:rsidRPr="00257C87" w:rsidRDefault="002A7548" w:rsidP="00A15268">
            <w:pPr>
              <w:rPr>
                <w:rFonts w:ascii="Times New Roman" w:hAnsi="Times New Roman"/>
                <w:sz w:val="20"/>
                <w:szCs w:val="20"/>
              </w:rPr>
            </w:pPr>
            <w:r w:rsidRPr="00257C87">
              <w:rPr>
                <w:rFonts w:ascii="Times New Roman" w:hAnsi="Times New Roman"/>
                <w:sz w:val="20"/>
                <w:szCs w:val="20"/>
              </w:rPr>
              <w:t>О</w:t>
            </w:r>
            <w:r w:rsidR="00A15268" w:rsidRPr="00257C87">
              <w:rPr>
                <w:rFonts w:ascii="Times New Roman" w:hAnsi="Times New Roman"/>
                <w:sz w:val="20"/>
                <w:szCs w:val="20"/>
              </w:rPr>
              <w:t>ригинал</w:t>
            </w:r>
          </w:p>
        </w:tc>
      </w:tr>
      <w:tr w:rsidR="00257C87" w:rsidRPr="00257C87" w:rsidTr="00C041B8">
        <w:trPr>
          <w:trHeight w:val="300"/>
        </w:trPr>
        <w:tc>
          <w:tcPr>
            <w:tcW w:w="960" w:type="dxa"/>
            <w:noWrap/>
          </w:tcPr>
          <w:p w:rsidR="00257C87" w:rsidRPr="00257C87" w:rsidRDefault="00257C87" w:rsidP="00257C87">
            <w:pPr>
              <w:rPr>
                <w:rFonts w:ascii="Times New Roman" w:hAnsi="Times New Roman"/>
                <w:sz w:val="20"/>
                <w:szCs w:val="20"/>
              </w:rPr>
            </w:pPr>
            <w:r w:rsidRPr="00257C87"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4965" w:type="dxa"/>
            <w:noWrap/>
          </w:tcPr>
          <w:p w:rsidR="00257C87" w:rsidRPr="00257C87" w:rsidRDefault="00257C87" w:rsidP="00257C87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257C87">
              <w:rPr>
                <w:rFonts w:ascii="Times New Roman" w:hAnsi="Times New Roman"/>
                <w:b/>
                <w:sz w:val="20"/>
                <w:szCs w:val="20"/>
              </w:rPr>
              <w:t>Место вакантно</w:t>
            </w:r>
          </w:p>
        </w:tc>
        <w:tc>
          <w:tcPr>
            <w:tcW w:w="1418" w:type="dxa"/>
            <w:noWrap/>
          </w:tcPr>
          <w:p w:rsidR="00257C87" w:rsidRPr="00257C87" w:rsidRDefault="00257C87" w:rsidP="00257C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0" w:type="dxa"/>
          </w:tcPr>
          <w:p w:rsidR="00257C87" w:rsidRPr="00257C87" w:rsidRDefault="00257C87" w:rsidP="00257C87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257C87">
              <w:rPr>
                <w:rFonts w:ascii="Times New Roman" w:hAnsi="Times New Roman"/>
                <w:color w:val="FF0000"/>
                <w:sz w:val="20"/>
                <w:szCs w:val="20"/>
              </w:rPr>
              <w:t>Рекомендован к зачислению</w:t>
            </w:r>
          </w:p>
        </w:tc>
        <w:tc>
          <w:tcPr>
            <w:tcW w:w="1732" w:type="dxa"/>
          </w:tcPr>
          <w:p w:rsidR="00257C87" w:rsidRPr="00257C87" w:rsidRDefault="002A7548" w:rsidP="00257C87">
            <w:pPr>
              <w:rPr>
                <w:rFonts w:ascii="Times New Roman" w:hAnsi="Times New Roman"/>
                <w:sz w:val="20"/>
                <w:szCs w:val="20"/>
              </w:rPr>
            </w:pPr>
            <w:r w:rsidRPr="00257C87">
              <w:rPr>
                <w:rFonts w:ascii="Times New Roman" w:hAnsi="Times New Roman"/>
                <w:sz w:val="20"/>
                <w:szCs w:val="20"/>
              </w:rPr>
              <w:t>О</w:t>
            </w:r>
            <w:r w:rsidR="00257C87" w:rsidRPr="00257C87">
              <w:rPr>
                <w:rFonts w:ascii="Times New Roman" w:hAnsi="Times New Roman"/>
                <w:sz w:val="20"/>
                <w:szCs w:val="20"/>
              </w:rPr>
              <w:t>ригинал</w:t>
            </w:r>
          </w:p>
        </w:tc>
      </w:tr>
      <w:tr w:rsidR="00257C87" w:rsidRPr="00257C87" w:rsidTr="00C041B8">
        <w:trPr>
          <w:trHeight w:val="300"/>
        </w:trPr>
        <w:tc>
          <w:tcPr>
            <w:tcW w:w="960" w:type="dxa"/>
            <w:noWrap/>
          </w:tcPr>
          <w:p w:rsidR="00257C87" w:rsidRPr="00257C87" w:rsidRDefault="00257C87" w:rsidP="00257C87">
            <w:pPr>
              <w:rPr>
                <w:rFonts w:ascii="Times New Roman" w:hAnsi="Times New Roman"/>
                <w:sz w:val="20"/>
                <w:szCs w:val="20"/>
              </w:rPr>
            </w:pPr>
            <w:r w:rsidRPr="00257C87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4965" w:type="dxa"/>
            <w:noWrap/>
          </w:tcPr>
          <w:p w:rsidR="00257C87" w:rsidRPr="00257C87" w:rsidRDefault="00257C87" w:rsidP="00257C87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257C87">
              <w:rPr>
                <w:rFonts w:ascii="Times New Roman" w:hAnsi="Times New Roman"/>
                <w:b/>
                <w:sz w:val="20"/>
                <w:szCs w:val="20"/>
              </w:rPr>
              <w:t>Место вакантно</w:t>
            </w:r>
          </w:p>
        </w:tc>
        <w:tc>
          <w:tcPr>
            <w:tcW w:w="1418" w:type="dxa"/>
            <w:noWrap/>
          </w:tcPr>
          <w:p w:rsidR="00257C87" w:rsidRPr="00257C87" w:rsidRDefault="00257C87" w:rsidP="00257C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0" w:type="dxa"/>
          </w:tcPr>
          <w:p w:rsidR="00257C87" w:rsidRPr="00257C87" w:rsidRDefault="00257C87" w:rsidP="00257C87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257C87">
              <w:rPr>
                <w:rFonts w:ascii="Times New Roman" w:hAnsi="Times New Roman"/>
                <w:color w:val="FF0000"/>
                <w:sz w:val="20"/>
                <w:szCs w:val="20"/>
              </w:rPr>
              <w:t>Рекомендован к зачислению</w:t>
            </w:r>
          </w:p>
        </w:tc>
        <w:tc>
          <w:tcPr>
            <w:tcW w:w="1732" w:type="dxa"/>
          </w:tcPr>
          <w:p w:rsidR="00257C87" w:rsidRPr="00257C87" w:rsidRDefault="002A7548" w:rsidP="00257C87">
            <w:pPr>
              <w:rPr>
                <w:rFonts w:ascii="Times New Roman" w:hAnsi="Times New Roman"/>
                <w:sz w:val="20"/>
                <w:szCs w:val="20"/>
              </w:rPr>
            </w:pPr>
            <w:r w:rsidRPr="00257C87">
              <w:rPr>
                <w:rFonts w:ascii="Times New Roman" w:hAnsi="Times New Roman"/>
                <w:sz w:val="20"/>
                <w:szCs w:val="20"/>
              </w:rPr>
              <w:t>О</w:t>
            </w:r>
            <w:r w:rsidR="00257C87" w:rsidRPr="00257C87">
              <w:rPr>
                <w:rFonts w:ascii="Times New Roman" w:hAnsi="Times New Roman"/>
                <w:sz w:val="20"/>
                <w:szCs w:val="20"/>
              </w:rPr>
              <w:t>ригинал</w:t>
            </w:r>
          </w:p>
        </w:tc>
      </w:tr>
      <w:tr w:rsidR="00257C87" w:rsidRPr="00257C87" w:rsidTr="00C041B8">
        <w:trPr>
          <w:trHeight w:val="300"/>
        </w:trPr>
        <w:tc>
          <w:tcPr>
            <w:tcW w:w="960" w:type="dxa"/>
            <w:noWrap/>
          </w:tcPr>
          <w:p w:rsidR="00257C87" w:rsidRPr="00257C87" w:rsidRDefault="00257C87" w:rsidP="00257C87">
            <w:pPr>
              <w:rPr>
                <w:rFonts w:ascii="Times New Roman" w:hAnsi="Times New Roman"/>
                <w:sz w:val="20"/>
                <w:szCs w:val="20"/>
              </w:rPr>
            </w:pPr>
            <w:r w:rsidRPr="00257C87"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4965" w:type="dxa"/>
            <w:noWrap/>
          </w:tcPr>
          <w:p w:rsidR="00257C87" w:rsidRPr="00257C87" w:rsidRDefault="00257C87" w:rsidP="00257C87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257C87">
              <w:rPr>
                <w:rFonts w:ascii="Times New Roman" w:hAnsi="Times New Roman"/>
                <w:b/>
                <w:sz w:val="20"/>
                <w:szCs w:val="20"/>
              </w:rPr>
              <w:t>Место вакантно</w:t>
            </w:r>
          </w:p>
        </w:tc>
        <w:tc>
          <w:tcPr>
            <w:tcW w:w="1418" w:type="dxa"/>
            <w:noWrap/>
          </w:tcPr>
          <w:p w:rsidR="00257C87" w:rsidRPr="00257C87" w:rsidRDefault="00257C87" w:rsidP="00257C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0" w:type="dxa"/>
          </w:tcPr>
          <w:p w:rsidR="00257C87" w:rsidRPr="00257C87" w:rsidRDefault="00257C87" w:rsidP="00257C87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257C87">
              <w:rPr>
                <w:rFonts w:ascii="Times New Roman" w:hAnsi="Times New Roman"/>
                <w:color w:val="FF0000"/>
                <w:sz w:val="20"/>
                <w:szCs w:val="20"/>
              </w:rPr>
              <w:t>Рекомендован к зачислению</w:t>
            </w:r>
          </w:p>
        </w:tc>
        <w:tc>
          <w:tcPr>
            <w:tcW w:w="1732" w:type="dxa"/>
          </w:tcPr>
          <w:p w:rsidR="00257C87" w:rsidRPr="00257C87" w:rsidRDefault="002A7548" w:rsidP="00257C87">
            <w:pPr>
              <w:rPr>
                <w:rFonts w:ascii="Times New Roman" w:hAnsi="Times New Roman"/>
                <w:sz w:val="20"/>
                <w:szCs w:val="20"/>
              </w:rPr>
            </w:pPr>
            <w:r w:rsidRPr="00257C87">
              <w:rPr>
                <w:rFonts w:ascii="Times New Roman" w:hAnsi="Times New Roman"/>
                <w:sz w:val="20"/>
                <w:szCs w:val="20"/>
              </w:rPr>
              <w:t>О</w:t>
            </w:r>
            <w:r w:rsidR="00257C87" w:rsidRPr="00257C87">
              <w:rPr>
                <w:rFonts w:ascii="Times New Roman" w:hAnsi="Times New Roman"/>
                <w:sz w:val="20"/>
                <w:szCs w:val="20"/>
              </w:rPr>
              <w:t>ригинал</w:t>
            </w:r>
          </w:p>
        </w:tc>
      </w:tr>
      <w:tr w:rsidR="00257C87" w:rsidRPr="00257C87" w:rsidTr="00C041B8">
        <w:trPr>
          <w:trHeight w:val="300"/>
        </w:trPr>
        <w:tc>
          <w:tcPr>
            <w:tcW w:w="960" w:type="dxa"/>
            <w:noWrap/>
          </w:tcPr>
          <w:p w:rsidR="00257C87" w:rsidRPr="00257C87" w:rsidRDefault="00257C87" w:rsidP="00257C87">
            <w:pPr>
              <w:rPr>
                <w:rFonts w:ascii="Times New Roman" w:hAnsi="Times New Roman"/>
                <w:sz w:val="20"/>
                <w:szCs w:val="20"/>
              </w:rPr>
            </w:pPr>
            <w:r w:rsidRPr="00257C87"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4965" w:type="dxa"/>
            <w:noWrap/>
          </w:tcPr>
          <w:p w:rsidR="00257C87" w:rsidRPr="00257C87" w:rsidRDefault="00257C87" w:rsidP="00257C87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257C87">
              <w:rPr>
                <w:rFonts w:ascii="Times New Roman" w:hAnsi="Times New Roman"/>
                <w:b/>
                <w:sz w:val="20"/>
                <w:szCs w:val="20"/>
              </w:rPr>
              <w:t>Место вакантно</w:t>
            </w:r>
          </w:p>
        </w:tc>
        <w:tc>
          <w:tcPr>
            <w:tcW w:w="1418" w:type="dxa"/>
            <w:noWrap/>
          </w:tcPr>
          <w:p w:rsidR="00257C87" w:rsidRPr="00257C87" w:rsidRDefault="00257C87" w:rsidP="00257C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0" w:type="dxa"/>
          </w:tcPr>
          <w:p w:rsidR="00257C87" w:rsidRPr="00257C87" w:rsidRDefault="00257C87" w:rsidP="00257C87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257C87">
              <w:rPr>
                <w:rFonts w:ascii="Times New Roman" w:hAnsi="Times New Roman"/>
                <w:color w:val="FF0000"/>
                <w:sz w:val="20"/>
                <w:szCs w:val="20"/>
              </w:rPr>
              <w:t>Рекомендован к зачислению</w:t>
            </w:r>
          </w:p>
        </w:tc>
        <w:tc>
          <w:tcPr>
            <w:tcW w:w="1732" w:type="dxa"/>
          </w:tcPr>
          <w:p w:rsidR="00257C87" w:rsidRPr="00257C87" w:rsidRDefault="002A7548" w:rsidP="00257C87">
            <w:pPr>
              <w:rPr>
                <w:rFonts w:ascii="Times New Roman" w:hAnsi="Times New Roman"/>
                <w:sz w:val="20"/>
                <w:szCs w:val="20"/>
              </w:rPr>
            </w:pPr>
            <w:r w:rsidRPr="00257C87">
              <w:rPr>
                <w:rFonts w:ascii="Times New Roman" w:hAnsi="Times New Roman"/>
                <w:sz w:val="20"/>
                <w:szCs w:val="20"/>
              </w:rPr>
              <w:t>О</w:t>
            </w:r>
            <w:r w:rsidR="00257C87" w:rsidRPr="00257C87">
              <w:rPr>
                <w:rFonts w:ascii="Times New Roman" w:hAnsi="Times New Roman"/>
                <w:sz w:val="20"/>
                <w:szCs w:val="20"/>
              </w:rPr>
              <w:t>ригинал</w:t>
            </w:r>
          </w:p>
        </w:tc>
      </w:tr>
      <w:tr w:rsidR="00257C87" w:rsidRPr="00257C87" w:rsidTr="00C041B8">
        <w:trPr>
          <w:trHeight w:val="315"/>
        </w:trPr>
        <w:tc>
          <w:tcPr>
            <w:tcW w:w="960" w:type="dxa"/>
            <w:noWrap/>
          </w:tcPr>
          <w:p w:rsidR="00257C87" w:rsidRPr="00257C87" w:rsidRDefault="00257C87" w:rsidP="00257C87">
            <w:pPr>
              <w:rPr>
                <w:rFonts w:ascii="Times New Roman" w:hAnsi="Times New Roman"/>
              </w:rPr>
            </w:pPr>
            <w:r w:rsidRPr="00257C87">
              <w:rPr>
                <w:rFonts w:ascii="Times New Roman" w:hAnsi="Times New Roman"/>
              </w:rPr>
              <w:t>23</w:t>
            </w:r>
          </w:p>
        </w:tc>
        <w:tc>
          <w:tcPr>
            <w:tcW w:w="4965" w:type="dxa"/>
            <w:noWrap/>
          </w:tcPr>
          <w:p w:rsidR="00257C87" w:rsidRPr="00257C87" w:rsidRDefault="00257C87" w:rsidP="00257C87">
            <w:pPr>
              <w:rPr>
                <w:rFonts w:ascii="Times New Roman" w:hAnsi="Times New Roman"/>
                <w:b/>
              </w:rPr>
            </w:pPr>
            <w:r w:rsidRPr="00257C87">
              <w:rPr>
                <w:rFonts w:ascii="Times New Roman" w:hAnsi="Times New Roman"/>
                <w:b/>
              </w:rPr>
              <w:t>Место вакантно</w:t>
            </w:r>
          </w:p>
        </w:tc>
        <w:tc>
          <w:tcPr>
            <w:tcW w:w="1418" w:type="dxa"/>
            <w:noWrap/>
          </w:tcPr>
          <w:p w:rsidR="00257C87" w:rsidRPr="00257C87" w:rsidRDefault="00257C87" w:rsidP="00257C87">
            <w:pPr>
              <w:rPr>
                <w:rFonts w:ascii="Times New Roman" w:hAnsi="Times New Roman"/>
              </w:rPr>
            </w:pPr>
          </w:p>
        </w:tc>
        <w:tc>
          <w:tcPr>
            <w:tcW w:w="1670" w:type="dxa"/>
          </w:tcPr>
          <w:p w:rsidR="00257C87" w:rsidRPr="00257C87" w:rsidRDefault="00257C87" w:rsidP="00257C87">
            <w:pPr>
              <w:rPr>
                <w:rFonts w:ascii="Times New Roman" w:hAnsi="Times New Roman"/>
                <w:color w:val="FF0000"/>
              </w:rPr>
            </w:pPr>
            <w:r w:rsidRPr="00257C87">
              <w:rPr>
                <w:rFonts w:ascii="Times New Roman" w:hAnsi="Times New Roman"/>
                <w:color w:val="FF0000"/>
              </w:rPr>
              <w:t>Рекомендован к зачислению</w:t>
            </w:r>
          </w:p>
        </w:tc>
        <w:tc>
          <w:tcPr>
            <w:tcW w:w="1732" w:type="dxa"/>
          </w:tcPr>
          <w:p w:rsidR="00257C87" w:rsidRPr="00257C87" w:rsidRDefault="002A7548" w:rsidP="00257C87">
            <w:pPr>
              <w:rPr>
                <w:rFonts w:ascii="Times New Roman" w:hAnsi="Times New Roman"/>
              </w:rPr>
            </w:pPr>
            <w:r w:rsidRPr="00257C87">
              <w:rPr>
                <w:rFonts w:ascii="Times New Roman" w:hAnsi="Times New Roman"/>
              </w:rPr>
              <w:t>О</w:t>
            </w:r>
            <w:r w:rsidR="00257C87" w:rsidRPr="00257C87">
              <w:rPr>
                <w:rFonts w:ascii="Times New Roman" w:hAnsi="Times New Roman"/>
              </w:rPr>
              <w:t>ригинал</w:t>
            </w:r>
          </w:p>
        </w:tc>
      </w:tr>
      <w:tr w:rsidR="005240CC" w:rsidRPr="00257C87" w:rsidTr="00C041B8">
        <w:trPr>
          <w:trHeight w:val="315"/>
        </w:trPr>
        <w:tc>
          <w:tcPr>
            <w:tcW w:w="960" w:type="dxa"/>
            <w:noWrap/>
          </w:tcPr>
          <w:p w:rsidR="005240CC" w:rsidRPr="005240CC" w:rsidRDefault="005240CC" w:rsidP="005240CC">
            <w:pPr>
              <w:rPr>
                <w:rFonts w:ascii="Times New Roman" w:hAnsi="Times New Roman"/>
                <w:sz w:val="20"/>
                <w:szCs w:val="20"/>
              </w:rPr>
            </w:pPr>
            <w:r w:rsidRPr="005240CC"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4965" w:type="dxa"/>
            <w:noWrap/>
          </w:tcPr>
          <w:p w:rsidR="005240CC" w:rsidRPr="005240CC" w:rsidRDefault="005240CC" w:rsidP="005240CC">
            <w:pPr>
              <w:rPr>
                <w:sz w:val="20"/>
                <w:szCs w:val="20"/>
              </w:rPr>
            </w:pPr>
            <w:r w:rsidRPr="005240C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Место вакантно</w:t>
            </w:r>
          </w:p>
        </w:tc>
        <w:tc>
          <w:tcPr>
            <w:tcW w:w="1418" w:type="dxa"/>
            <w:noWrap/>
          </w:tcPr>
          <w:p w:rsidR="005240CC" w:rsidRPr="005240CC" w:rsidRDefault="005240CC" w:rsidP="005240CC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670" w:type="dxa"/>
          </w:tcPr>
          <w:p w:rsidR="005240CC" w:rsidRPr="005240CC" w:rsidRDefault="005240CC" w:rsidP="005240CC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5240CC">
              <w:rPr>
                <w:rFonts w:ascii="Times New Roman" w:hAnsi="Times New Roman"/>
                <w:color w:val="FF0000"/>
                <w:sz w:val="20"/>
                <w:szCs w:val="20"/>
              </w:rPr>
              <w:t>Рекомендован к зачислению</w:t>
            </w:r>
          </w:p>
        </w:tc>
        <w:tc>
          <w:tcPr>
            <w:tcW w:w="1732" w:type="dxa"/>
          </w:tcPr>
          <w:p w:rsidR="005240CC" w:rsidRPr="005240CC" w:rsidRDefault="002A7548" w:rsidP="005240CC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5240CC">
              <w:rPr>
                <w:rFonts w:ascii="Times New Roman" w:hAnsi="Times New Roman"/>
                <w:sz w:val="20"/>
                <w:szCs w:val="20"/>
              </w:rPr>
              <w:t>О</w:t>
            </w:r>
            <w:r w:rsidR="005240CC" w:rsidRPr="005240CC">
              <w:rPr>
                <w:rFonts w:ascii="Times New Roman" w:hAnsi="Times New Roman"/>
                <w:sz w:val="20"/>
                <w:szCs w:val="20"/>
              </w:rPr>
              <w:t>ригинал</w:t>
            </w:r>
          </w:p>
        </w:tc>
      </w:tr>
      <w:tr w:rsidR="00257C87" w:rsidRPr="00257C87" w:rsidTr="00C041B8">
        <w:trPr>
          <w:trHeight w:val="315"/>
        </w:trPr>
        <w:tc>
          <w:tcPr>
            <w:tcW w:w="960" w:type="dxa"/>
            <w:noWrap/>
          </w:tcPr>
          <w:p w:rsidR="00257C87" w:rsidRPr="005240CC" w:rsidRDefault="00257C87" w:rsidP="00257C87">
            <w:pPr>
              <w:rPr>
                <w:rFonts w:ascii="Times New Roman" w:hAnsi="Times New Roman"/>
                <w:sz w:val="20"/>
                <w:szCs w:val="20"/>
              </w:rPr>
            </w:pPr>
            <w:r w:rsidRPr="005240CC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4965" w:type="dxa"/>
            <w:noWrap/>
          </w:tcPr>
          <w:p w:rsidR="00257C87" w:rsidRPr="005240CC" w:rsidRDefault="00257C87" w:rsidP="00257C87">
            <w:pPr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5240CC">
              <w:rPr>
                <w:rFonts w:ascii="Times New Roman" w:hAnsi="Times New Roman"/>
                <w:b/>
                <w:sz w:val="20"/>
                <w:szCs w:val="20"/>
              </w:rPr>
              <w:t>Место вакантно</w:t>
            </w:r>
          </w:p>
        </w:tc>
        <w:tc>
          <w:tcPr>
            <w:tcW w:w="1418" w:type="dxa"/>
            <w:noWrap/>
          </w:tcPr>
          <w:p w:rsidR="00257C87" w:rsidRPr="005240CC" w:rsidRDefault="00257C87" w:rsidP="00257C87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670" w:type="dxa"/>
          </w:tcPr>
          <w:p w:rsidR="00257C87" w:rsidRPr="005240CC" w:rsidRDefault="00257C87" w:rsidP="00257C87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5240CC">
              <w:rPr>
                <w:rFonts w:ascii="Times New Roman" w:hAnsi="Times New Roman"/>
                <w:color w:val="FF0000"/>
                <w:sz w:val="20"/>
                <w:szCs w:val="20"/>
              </w:rPr>
              <w:t>Рекомендован к зачислению</w:t>
            </w:r>
          </w:p>
        </w:tc>
        <w:tc>
          <w:tcPr>
            <w:tcW w:w="1732" w:type="dxa"/>
          </w:tcPr>
          <w:p w:rsidR="00257C87" w:rsidRPr="005240CC" w:rsidRDefault="002A7548" w:rsidP="00257C87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5240CC">
              <w:rPr>
                <w:rFonts w:ascii="Times New Roman" w:hAnsi="Times New Roman"/>
                <w:sz w:val="20"/>
                <w:szCs w:val="20"/>
              </w:rPr>
              <w:t>О</w:t>
            </w:r>
            <w:r w:rsidR="00257C87" w:rsidRPr="005240CC">
              <w:rPr>
                <w:rFonts w:ascii="Times New Roman" w:hAnsi="Times New Roman"/>
                <w:sz w:val="20"/>
                <w:szCs w:val="20"/>
              </w:rPr>
              <w:t>ригинал</w:t>
            </w:r>
          </w:p>
        </w:tc>
      </w:tr>
    </w:tbl>
    <w:p w:rsidR="00257C87" w:rsidRPr="00257C87" w:rsidRDefault="00257C87">
      <w:pPr>
        <w:spacing w:line="240" w:lineRule="auto"/>
        <w:contextualSpacing/>
        <w:rPr>
          <w:rFonts w:ascii="Times New Roman" w:hAnsi="Times New Roman"/>
          <w:szCs w:val="22"/>
        </w:rPr>
      </w:pPr>
    </w:p>
    <w:p w:rsidR="00257C87" w:rsidRDefault="00257C87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</w:p>
    <w:sectPr w:rsidR="00257C87" w:rsidSect="005240CC">
      <w:pgSz w:w="12240" w:h="15840"/>
      <w:pgMar w:top="142" w:right="850" w:bottom="1133" w:left="1700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274EF"/>
    <w:rsid w:val="00042D27"/>
    <w:rsid w:val="002274EF"/>
    <w:rsid w:val="00257C87"/>
    <w:rsid w:val="002A7548"/>
    <w:rsid w:val="00330EFB"/>
    <w:rsid w:val="00385E96"/>
    <w:rsid w:val="004E7C01"/>
    <w:rsid w:val="005240CC"/>
    <w:rsid w:val="006A495D"/>
    <w:rsid w:val="006B695B"/>
    <w:rsid w:val="006C28DE"/>
    <w:rsid w:val="00870F40"/>
    <w:rsid w:val="008A792F"/>
    <w:rsid w:val="00A15268"/>
    <w:rsid w:val="00CF5085"/>
    <w:rsid w:val="00E67ADB"/>
    <w:rsid w:val="00F938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7C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line number"/>
    <w:basedOn w:val="a0"/>
    <w:semiHidden/>
    <w:rsid w:val="004E7C01"/>
  </w:style>
  <w:style w:type="character" w:styleId="a4">
    <w:name w:val="Hyperlink"/>
    <w:rsid w:val="004E7C01"/>
    <w:rPr>
      <w:color w:val="0000FF"/>
      <w:u w:val="single"/>
    </w:rPr>
  </w:style>
  <w:style w:type="table" w:styleId="1">
    <w:name w:val="Table Simple 1"/>
    <w:basedOn w:val="a1"/>
    <w:rsid w:val="004E7C0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870F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70F40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39"/>
    <w:rsid w:val="00257C87"/>
    <w:pPr>
      <w:spacing w:after="0" w:line="240" w:lineRule="auto"/>
    </w:pPr>
    <w:rPr>
      <w:rFonts w:eastAsia="Calibri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270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18</cp:revision>
  <cp:lastPrinted>2025-08-15T11:32:00Z</cp:lastPrinted>
  <dcterms:created xsi:type="dcterms:W3CDTF">2025-08-15T09:23:00Z</dcterms:created>
  <dcterms:modified xsi:type="dcterms:W3CDTF">2025-08-17T04:12:00Z</dcterms:modified>
</cp:coreProperties>
</file>