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2FD5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bookmarkStart w:id="0" w:name="_GoBack"/>
      <w:bookmarkEnd w:id="0"/>
      <w:r w:rsidRPr="00584FB3">
        <w:rPr>
          <w:rFonts w:ascii="Calibri" w:hAnsi="Calibri"/>
          <w:noProof/>
          <w:lang w:eastAsia="ru-RU"/>
        </w:rPr>
        <w:drawing>
          <wp:inline distT="0" distB="0" distL="0" distR="0" wp14:anchorId="517E7E7B" wp14:editId="7CC70C0C">
            <wp:extent cx="3556635" cy="1371600"/>
            <wp:effectExtent l="0" t="0" r="571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EC39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E12BA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3953D964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0C7AE9D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829C58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D47252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18B4B79C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67F494C4" w14:textId="74465AA0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7252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</w:t>
      </w:r>
      <w:r w:rsidRPr="00D47252">
        <w:rPr>
          <w:rFonts w:ascii="Times New Roman" w:eastAsia="Calibri" w:hAnsi="Times New Roman" w:cs="Times New Roman"/>
          <w:sz w:val="40"/>
          <w:szCs w:val="40"/>
          <w:u w:val="single"/>
          <w:lang w:eastAsia="ru-RU"/>
        </w:rPr>
        <w:t>Выращивание рыбопосадочного материала и товарной рыбы</w:t>
      </w:r>
      <w:r w:rsidRPr="00D47252">
        <w:rPr>
          <w:rFonts w:ascii="Times New Roman" w:eastAsia="Calibri" w:hAnsi="Times New Roman" w:cs="Times New Roman"/>
          <w:sz w:val="40"/>
          <w:szCs w:val="40"/>
          <w:lang w:eastAsia="ru-RU"/>
        </w:rPr>
        <w:t>»</w:t>
      </w:r>
    </w:p>
    <w:p w14:paraId="2CFC0CC7" w14:textId="62A4D248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D4725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47252">
        <w:rPr>
          <w:rFonts w:ascii="Times New Roman" w:eastAsia="Times New Roman" w:hAnsi="Times New Roman" w:cs="Times New Roman"/>
          <w:i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регионального</w:t>
      </w:r>
      <w:r w:rsidRPr="00D47252">
        <w:rPr>
          <w:rFonts w:ascii="Times New Roman" w:eastAsia="Times New Roman" w:hAnsi="Times New Roman" w:cs="Times New Roman"/>
          <w:i/>
          <w:sz w:val="36"/>
          <w:szCs w:val="36"/>
        </w:rPr>
        <w:t xml:space="preserve"> этапа)</w:t>
      </w:r>
      <w:r w:rsidRPr="00D472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Чемпионата по профессиональному мастерству «Профессионалы» в 20</w:t>
      </w:r>
      <w:r w:rsidR="001112E2">
        <w:rPr>
          <w:rFonts w:ascii="Times New Roman" w:eastAsia="Times New Roman" w:hAnsi="Times New Roman" w:cs="Times New Roman"/>
          <w:color w:val="000000"/>
          <w:sz w:val="36"/>
          <w:szCs w:val="36"/>
        </w:rPr>
        <w:t>25</w:t>
      </w:r>
      <w:r w:rsidRPr="00D4725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14:paraId="5C83058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977368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02CEE80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6C648F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EAFD5D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506866B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5F821A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90EE102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DAE119" w14:textId="77777777" w:rsid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CCEA054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E99EBD" w14:textId="77777777" w:rsidR="00D47252" w:rsidRPr="00D47252" w:rsidRDefault="00D47252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BABE7" w14:textId="3F2DAB2B" w:rsidR="00D47252" w:rsidRPr="00D47252" w:rsidRDefault="004915B8" w:rsidP="00D4725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D47252" w:rsidRPr="00D47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1C7336FA" w14:textId="77777777" w:rsidR="007E0709" w:rsidRDefault="007E07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B10CD18" w14:textId="77777777" w:rsidR="007E0709" w:rsidRPr="007E0709" w:rsidRDefault="007E0709" w:rsidP="007E0709">
      <w:pPr>
        <w:pStyle w:val="a9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E070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14:paraId="3FD763BA" w14:textId="581F61CA" w:rsidR="00C4120D" w:rsidRPr="00C4120D" w:rsidRDefault="007E0709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r w:rsidRPr="00B0024C">
        <w:rPr>
          <w:rFonts w:ascii="Times New Roman" w:hAnsi="Times New Roman" w:cs="Times New Roman"/>
        </w:rPr>
        <w:fldChar w:fldCharType="begin"/>
      </w:r>
      <w:r w:rsidRPr="00B0024C">
        <w:rPr>
          <w:rFonts w:ascii="Times New Roman" w:hAnsi="Times New Roman" w:cs="Times New Roman"/>
        </w:rPr>
        <w:instrText xml:space="preserve"> TOC \o "1-3" \h \z \u </w:instrText>
      </w:r>
      <w:r w:rsidRPr="00B0024C">
        <w:rPr>
          <w:rFonts w:ascii="Times New Roman" w:hAnsi="Times New Roman" w:cs="Times New Roman"/>
        </w:rPr>
        <w:fldChar w:fldCharType="separate"/>
      </w:r>
      <w:hyperlink w:anchor="_Toc151491381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1. Область применения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_Toc151491381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="004915B8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519A88B" w14:textId="115182B1" w:rsidR="00C4120D" w:rsidRPr="00C4120D" w:rsidRDefault="004915B8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2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2. Нормативные </w:t>
        </w:r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ссылки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_Toc151491382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463AB66" w14:textId="0FAE2166" w:rsidR="00C4120D" w:rsidRPr="00C4120D" w:rsidRDefault="004915B8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3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3. Общие требования охраны труда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_Toc151491383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B325CB" w14:textId="1902257F" w:rsidR="00C4120D" w:rsidRPr="00C4120D" w:rsidRDefault="004915B8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4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4. Требования охраны труда перед началом работы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_Toc151491384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9BDD05C" w14:textId="7D819F4F" w:rsidR="00C4120D" w:rsidRPr="00C4120D" w:rsidRDefault="004915B8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5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5. Требования охраны труда во время выполнения работ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_Toc151491385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1EF3DC0" w14:textId="7FF7290A" w:rsidR="00C4120D" w:rsidRPr="00C4120D" w:rsidRDefault="004915B8">
      <w:pPr>
        <w:pStyle w:val="11"/>
        <w:tabs>
          <w:tab w:val="right" w:leader="dot" w:pos="9629"/>
        </w:tabs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en-US" w:eastAsia="en-US"/>
        </w:rPr>
      </w:pPr>
      <w:hyperlink w:anchor="_Toc151491386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6. Требования охраны труда в аварийных ситуациях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_Toc151491386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220D0E9" w14:textId="1F31FC68" w:rsidR="00C4120D" w:rsidRDefault="004915B8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51491387" w:history="1">
        <w:r w:rsidR="00C4120D" w:rsidRPr="00C4120D">
          <w:rPr>
            <w:rStyle w:val="a8"/>
            <w:rFonts w:ascii="Times New Roman" w:eastAsia="Times New Roman" w:hAnsi="Times New Roman" w:cs="Times New Roman"/>
            <w:b/>
            <w:bCs/>
            <w:noProof/>
            <w:position w:val="-1"/>
            <w:sz w:val="24"/>
            <w:szCs w:val="24"/>
          </w:rPr>
          <w:t>7. Требование охраны труда по окончании работ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_Toc151491387 \h </w:instrTex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</w:t>
        </w:r>
        <w:r w:rsidR="00C4120D" w:rsidRPr="00C4120D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B186CDD" w14:textId="0FFB2C2D" w:rsidR="00C91575" w:rsidRPr="0063617A" w:rsidRDefault="007E0709" w:rsidP="007E070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4C">
        <w:rPr>
          <w:rFonts w:ascii="Times New Roman" w:hAnsi="Times New Roman" w:cs="Times New Roman"/>
          <w:b/>
          <w:bCs/>
        </w:rPr>
        <w:fldChar w:fldCharType="end"/>
      </w:r>
    </w:p>
    <w:p w14:paraId="6A0EED19" w14:textId="77777777" w:rsidR="00AC6C91" w:rsidRDefault="00AC6C9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40696425"/>
      <w:bookmarkStart w:id="2" w:name="_Toc12621885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7A3653E0" w14:textId="3FDBB080" w:rsidR="00CE6F0E" w:rsidRPr="00CE6F0E" w:rsidRDefault="00CE6F0E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51491381"/>
      <w:r w:rsidRPr="00CE6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Область применения</w:t>
      </w:r>
      <w:bookmarkEnd w:id="3"/>
    </w:p>
    <w:p w14:paraId="113CC325" w14:textId="3A1A0219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регионального</w:t>
      </w:r>
      <w:r w:rsidRPr="00CE6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этапа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24 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>г. (далее Чемпионата).</w:t>
      </w:r>
    </w:p>
    <w:p w14:paraId="63172533" w14:textId="1270395C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регионального</w:t>
      </w:r>
      <w:r w:rsidR="008679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этапа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компетенции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Выращивание рыбопосадочного материала и товарной рыбы</w:t>
      </w:r>
      <w:r w:rsidRPr="00CE6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9FB0FAA" w14:textId="77777777" w:rsidR="00CE6F0E" w:rsidRPr="00CE6F0E" w:rsidRDefault="00CE6F0E" w:rsidP="00CD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1fob9te"/>
      <w:bookmarkEnd w:id="4"/>
    </w:p>
    <w:p w14:paraId="7F94A314" w14:textId="77777777" w:rsidR="00CE6F0E" w:rsidRPr="00CE6F0E" w:rsidRDefault="00CE6F0E" w:rsidP="00CD0E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51491382"/>
      <w:r w:rsidRPr="00CE6F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Нормативные </w:t>
      </w:r>
      <w:r w:rsidRPr="00CD0E0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ссылки</w:t>
      </w:r>
      <w:bookmarkEnd w:id="5"/>
    </w:p>
    <w:p w14:paraId="04412A8F" w14:textId="77777777" w:rsidR="00CE6F0E" w:rsidRPr="00867990" w:rsidRDefault="00CE6F0E" w:rsidP="00C412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 Правила разработаны на основании следующих документов и источников:</w:t>
      </w:r>
    </w:p>
    <w:p w14:paraId="530A5FD4" w14:textId="1B7B961D" w:rsidR="00CE6F0E" w:rsidRPr="00867990" w:rsidRDefault="00CE6F0E" w:rsidP="008679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2.1.1 Трудовой кодекс Российской Федерации от 30.12.2001</w:t>
      </w:r>
      <w:r w:rsidR="00867990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 w:rsidRPr="00867990">
        <w:rPr>
          <w:rFonts w:ascii="Times New Roman" w:eastAsia="Arial Unicode MS" w:hAnsi="Times New Roman" w:cs="Times New Roman"/>
          <w:sz w:val="28"/>
          <w:szCs w:val="28"/>
        </w:rPr>
        <w:t xml:space="preserve"> № 197-ФЗ.</w:t>
      </w:r>
    </w:p>
    <w:p w14:paraId="2BDC9772" w14:textId="52363EC6" w:rsidR="00867990" w:rsidRPr="00867990" w:rsidRDefault="00CE6F0E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Arial Unicode MS" w:hAnsi="Times New Roman" w:cs="Times New Roman"/>
          <w:sz w:val="28"/>
          <w:szCs w:val="28"/>
        </w:rPr>
        <w:t>2.1.2.</w:t>
      </w:r>
      <w:r w:rsidR="00867990"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</w:r>
    </w:p>
    <w:p w14:paraId="48AABDAA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2.1.3. Приказ Минтруда от 29.10.2021 № 766н «Об утверждении Правил обеспечения работников средствами индивидуальной защиты и смывающими средствами»</w:t>
      </w:r>
    </w:p>
    <w:p w14:paraId="593B0703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2.1.4. Приказ Минтруда от 29.10.2021 № 767н «Об утверждении Единых типовых норм выдачи средств индивидуальной защиты и смывающих средств»</w:t>
      </w:r>
    </w:p>
    <w:p w14:paraId="4888D947" w14:textId="77777777" w:rsidR="00867990" w:rsidRP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2.1.5. Приказе Минтруда России от 07.12.2020 № 866н «Об утверждении Правил по охране труда при производстве отдельных видов пищевой продукции»</w:t>
      </w:r>
    </w:p>
    <w:p w14:paraId="38CBB6F3" w14:textId="4492B918" w:rsidR="00CE6F0E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86799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2.1.6. Постановление Правительства Российской Федерации от 16 сентября 2020 г. № 1479 «Об утверждении Правил противопожарного режима в Российской Федерации»</w:t>
      </w:r>
    </w:p>
    <w:p w14:paraId="4BD39A5F" w14:textId="77777777" w:rsidR="00867990" w:rsidRDefault="00867990" w:rsidP="008679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29376E7" w14:textId="194A0916" w:rsidR="00C91575" w:rsidRPr="00CD0E0A" w:rsidRDefault="00CD0E0A" w:rsidP="00CD0E0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40696426"/>
      <w:bookmarkStart w:id="7" w:name="_Toc126218853"/>
      <w:bookmarkStart w:id="8" w:name="_Toc151491383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91575" w:rsidRPr="00CD0E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требования охраны труда</w:t>
      </w:r>
      <w:bookmarkEnd w:id="6"/>
      <w:bookmarkEnd w:id="7"/>
      <w:bookmarkEnd w:id="8"/>
    </w:p>
    <w:p w14:paraId="3E452820" w14:textId="26FBBE78" w:rsidR="00C91575" w:rsidRPr="00724FB1" w:rsidRDefault="00CD0E0A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3.1. </w:t>
      </w:r>
      <w:r w:rsidR="00C91575" w:rsidRPr="00724FB1">
        <w:rPr>
          <w:rFonts w:ascii="Times New Roman" w:eastAsia="Arial Unicode MS" w:hAnsi="Times New Roman" w:cs="Times New Roman"/>
          <w:sz w:val="28"/>
          <w:szCs w:val="28"/>
        </w:rPr>
        <w:t>Для участников до 14 лет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E2133E8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К выполнению конкурсного задания, под непосредственным руководством Экспертов или совместно с Экспертом, Компетенции «Выращивание рыбопосадочного материала и товарной рыбы» не допускаются участники в возрасте до 14 лет:</w:t>
      </w:r>
    </w:p>
    <w:p w14:paraId="5AD134C7" w14:textId="77777777" w:rsidR="00C91575" w:rsidRPr="00724FB1" w:rsidRDefault="00C91575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24FB1">
        <w:rPr>
          <w:rFonts w:ascii="Times New Roman" w:eastAsia="Arial Unicode MS" w:hAnsi="Times New Roman" w:cs="Times New Roman"/>
          <w:sz w:val="28"/>
          <w:szCs w:val="28"/>
        </w:rPr>
        <w:t>Для участников от 14 до 18 лет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6E2ACE8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 конкурсе, под непосредственным руководством Компетенции «Выращивание рыбопосадочного материала и товарной рыбы» допускаются участники в возрасте от 14 до 18 лет:</w:t>
      </w:r>
    </w:p>
    <w:p w14:paraId="6110085C" w14:textId="76575FC5" w:rsidR="00C91575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вводный 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по охране труда;</w:t>
      </w:r>
    </w:p>
    <w:p w14:paraId="3A7D0AEB" w14:textId="3490533A" w:rsidR="00CD0E0A" w:rsidRDefault="00CD0E0A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рабочем месте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FD5B6A2" w14:textId="00F92DB7" w:rsidR="00CD0E0A" w:rsidRDefault="00CD0E0A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D0E0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и проверку знаний требований охраны труда, имеющие справку об обучении (или работе)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F1DA796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6FB2EA20" w14:textId="199FA876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приспособлений 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 w:rsidR="00CD0E0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DCCB627" w14:textId="725B7595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7174B8A0" w14:textId="77777777" w:rsidR="00C91575" w:rsidRPr="00C024DD" w:rsidRDefault="00C91575" w:rsidP="007C210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Для участников старше 18 лет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5DBD6C0" w14:textId="5A48B86C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1. К самостоятельному выполнению конкурсных заданий в Компетенции «Выращивание рыбопосадочного материала и товарной рыбы» допускаются участники не моложе 18 лет:</w:t>
      </w:r>
    </w:p>
    <w:p w14:paraId="065E509E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вводный 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по охране труда;</w:t>
      </w:r>
    </w:p>
    <w:p w14:paraId="6B47755E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прошедшие инструктаж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рабочем месте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F6E8B4A" w14:textId="77777777" w:rsidR="007C2102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D0E0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и проверку знаний требований охраны труда, имеющие справку об обучении (или работе) в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EE25E57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ознакомленные с инструкцией по охране труда;</w:t>
      </w:r>
    </w:p>
    <w:p w14:paraId="0D49FBE3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имеющие необходимые навыки по эксплуатации инструмента, приспособлений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A50E37E" w14:textId="77777777" w:rsidR="007C2102" w:rsidRPr="00394C0C" w:rsidRDefault="007C2102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имеющие противопоказаний к выполнению заданий по состоянию здоровья.</w:t>
      </w:r>
    </w:p>
    <w:p w14:paraId="3ACB4AC5" w14:textId="1E866BB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240041C8" w14:textId="2B1A9CFB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инструкции по охране труда;</w:t>
      </w:r>
    </w:p>
    <w:p w14:paraId="38E863CF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не заходить за ограждения и в технические помещения;</w:t>
      </w:r>
    </w:p>
    <w:p w14:paraId="4649C0FC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соблюдать личную гигиену;</w:t>
      </w:r>
    </w:p>
    <w:p w14:paraId="167D53A6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принимать пищу в строго отведенных местах;</w:t>
      </w:r>
    </w:p>
    <w:p w14:paraId="60FEC173" w14:textId="77777777" w:rsidR="00C91575" w:rsidRPr="00394C0C" w:rsidRDefault="00C91575" w:rsidP="007C21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4C0C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использовать инструмент и оборудование, разрешенное к выполнению конкурсного задания.</w:t>
      </w:r>
    </w:p>
    <w:p w14:paraId="285030D2" w14:textId="795A727B" w:rsidR="00C91575" w:rsidRPr="00C024DD" w:rsidRDefault="00C91575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3. Участник для выполнения конкурсного задания использует инструмент: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91575" w:rsidRPr="008C75AB" w14:paraId="3573038E" w14:textId="77777777" w:rsidTr="00073405">
        <w:tc>
          <w:tcPr>
            <w:tcW w:w="9634" w:type="dxa"/>
            <w:gridSpan w:val="2"/>
          </w:tcPr>
          <w:p w14:paraId="276DAC2D" w14:textId="77777777" w:rsidR="00C91575" w:rsidRPr="008C75AB" w:rsidRDefault="00C91575" w:rsidP="00073405">
            <w:pPr>
              <w:tabs>
                <w:tab w:val="left" w:pos="567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8C75AB">
              <w:rPr>
                <w:rFonts w:eastAsia="Arial Unicode MS"/>
                <w:b/>
                <w:sz w:val="24"/>
                <w:szCs w:val="24"/>
              </w:rPr>
              <w:t>Наименование инструмента</w:t>
            </w:r>
          </w:p>
        </w:tc>
      </w:tr>
      <w:tr w:rsidR="00C91575" w:rsidRPr="008C75AB" w14:paraId="50949386" w14:textId="77777777" w:rsidTr="00073405">
        <w:tc>
          <w:tcPr>
            <w:tcW w:w="4672" w:type="dxa"/>
          </w:tcPr>
          <w:p w14:paraId="185C23D3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b/>
                <w:bCs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4962" w:type="dxa"/>
          </w:tcPr>
          <w:p w14:paraId="21D702D6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b/>
                <w:bCs/>
                <w:sz w:val="24"/>
                <w:szCs w:val="24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C91575" w:rsidRPr="008C75AB" w14:paraId="65685EA4" w14:textId="77777777" w:rsidTr="00073405">
        <w:tc>
          <w:tcPr>
            <w:tcW w:w="4672" w:type="dxa"/>
          </w:tcPr>
          <w:p w14:paraId="6EEC55F7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 xml:space="preserve">Электронные весы </w:t>
            </w:r>
          </w:p>
        </w:tc>
        <w:tc>
          <w:tcPr>
            <w:tcW w:w="4962" w:type="dxa"/>
          </w:tcPr>
          <w:p w14:paraId="7BAAE035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Приборы портативные и стационарные контроля качества воды.</w:t>
            </w:r>
          </w:p>
        </w:tc>
      </w:tr>
      <w:tr w:rsidR="00C91575" w:rsidRPr="008C75AB" w14:paraId="2306C89D" w14:textId="77777777" w:rsidTr="00073405">
        <w:tc>
          <w:tcPr>
            <w:tcW w:w="4672" w:type="dxa"/>
          </w:tcPr>
          <w:p w14:paraId="7003B07D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4962" w:type="dxa"/>
          </w:tcPr>
          <w:p w14:paraId="58968F5D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Шприц медицинский с иглой</w:t>
            </w:r>
          </w:p>
        </w:tc>
      </w:tr>
      <w:tr w:rsidR="00C91575" w:rsidRPr="008C75AB" w14:paraId="503E0B2B" w14:textId="77777777" w:rsidTr="00073405">
        <w:tc>
          <w:tcPr>
            <w:tcW w:w="4672" w:type="dxa"/>
          </w:tcPr>
          <w:p w14:paraId="564B031B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Линейка</w:t>
            </w:r>
          </w:p>
        </w:tc>
        <w:tc>
          <w:tcPr>
            <w:tcW w:w="4962" w:type="dxa"/>
          </w:tcPr>
          <w:p w14:paraId="16C2F502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1575" w:rsidRPr="008C75AB" w14:paraId="7CD58CBB" w14:textId="77777777" w:rsidTr="00073405">
        <w:trPr>
          <w:trHeight w:val="70"/>
        </w:trPr>
        <w:tc>
          <w:tcPr>
            <w:tcW w:w="4672" w:type="dxa"/>
          </w:tcPr>
          <w:p w14:paraId="773F485C" w14:textId="77777777" w:rsidR="00C91575" w:rsidRPr="008C75AB" w:rsidRDefault="00C91575" w:rsidP="000734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Микроскоп</w:t>
            </w:r>
          </w:p>
        </w:tc>
        <w:tc>
          <w:tcPr>
            <w:tcW w:w="4962" w:type="dxa"/>
          </w:tcPr>
          <w:p w14:paraId="51C7E629" w14:textId="77777777" w:rsidR="00C91575" w:rsidRPr="008C75AB" w:rsidRDefault="00C91575" w:rsidP="0007340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5AB">
              <w:rPr>
                <w:sz w:val="24"/>
                <w:szCs w:val="24"/>
              </w:rPr>
              <w:t>-</w:t>
            </w:r>
          </w:p>
        </w:tc>
      </w:tr>
    </w:tbl>
    <w:p w14:paraId="2784D9F8" w14:textId="77777777" w:rsidR="00C91575" w:rsidRPr="00C024DD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EAAD8A2" w14:textId="39A2EAAA" w:rsidR="00C91575" w:rsidRPr="00C024DD" w:rsidRDefault="00C91575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815"/>
      </w:tblGrid>
      <w:tr w:rsidR="00C91575" w:rsidRPr="008C75AB" w14:paraId="6858ABF6" w14:textId="77777777" w:rsidTr="00073405">
        <w:trPr>
          <w:trHeight w:val="107"/>
        </w:trPr>
        <w:tc>
          <w:tcPr>
            <w:tcW w:w="5000" w:type="pct"/>
            <w:gridSpan w:val="2"/>
          </w:tcPr>
          <w:p w14:paraId="6B459B0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</w:t>
            </w:r>
          </w:p>
        </w:tc>
      </w:tr>
      <w:tr w:rsidR="00C91575" w:rsidRPr="008C75AB" w14:paraId="76F5AC87" w14:textId="77777777" w:rsidTr="00073405">
        <w:trPr>
          <w:trHeight w:val="313"/>
        </w:trPr>
        <w:tc>
          <w:tcPr>
            <w:tcW w:w="2500" w:type="pct"/>
          </w:tcPr>
          <w:p w14:paraId="2CC9EF8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использует самостоятельно</w:t>
            </w:r>
          </w:p>
        </w:tc>
        <w:tc>
          <w:tcPr>
            <w:tcW w:w="2500" w:type="pct"/>
          </w:tcPr>
          <w:p w14:paraId="59F71536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выполняет конкурсное задание совместно с экспертом</w:t>
            </w:r>
          </w:p>
        </w:tc>
      </w:tr>
      <w:tr w:rsidR="00C91575" w:rsidRPr="008C75AB" w14:paraId="31964631" w14:textId="77777777" w:rsidTr="00073405">
        <w:trPr>
          <w:trHeight w:val="109"/>
        </w:trPr>
        <w:tc>
          <w:tcPr>
            <w:tcW w:w="2500" w:type="pct"/>
          </w:tcPr>
          <w:p w14:paraId="49E8B72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2500" w:type="pct"/>
          </w:tcPr>
          <w:p w14:paraId="7FC7DDD6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D9A1E17" w14:textId="77777777" w:rsidTr="00073405">
        <w:trPr>
          <w:trHeight w:val="109"/>
        </w:trPr>
        <w:tc>
          <w:tcPr>
            <w:tcW w:w="2500" w:type="pct"/>
          </w:tcPr>
          <w:p w14:paraId="6D0F8B8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Шприц медицинский с иглой</w:t>
            </w:r>
          </w:p>
        </w:tc>
        <w:tc>
          <w:tcPr>
            <w:tcW w:w="2500" w:type="pct"/>
          </w:tcPr>
          <w:p w14:paraId="0869CAE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2F11C563" w14:textId="77777777" w:rsidTr="00073405">
        <w:trPr>
          <w:trHeight w:val="109"/>
        </w:trPr>
        <w:tc>
          <w:tcPr>
            <w:tcW w:w="2500" w:type="pct"/>
          </w:tcPr>
          <w:p w14:paraId="7C81433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Инкубационные аппараты</w:t>
            </w:r>
          </w:p>
        </w:tc>
        <w:tc>
          <w:tcPr>
            <w:tcW w:w="2500" w:type="pct"/>
          </w:tcPr>
          <w:p w14:paraId="05FBFC7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07C9C943" w14:textId="77777777" w:rsidTr="00073405">
        <w:trPr>
          <w:trHeight w:val="356"/>
        </w:trPr>
        <w:tc>
          <w:tcPr>
            <w:tcW w:w="2500" w:type="pct"/>
          </w:tcPr>
          <w:p w14:paraId="57CE447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замкнутого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2500" w:type="pct"/>
          </w:tcPr>
          <w:p w14:paraId="1F25CA2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47C0A21" w14:textId="77777777" w:rsidTr="00073405">
        <w:trPr>
          <w:trHeight w:val="109"/>
        </w:trPr>
        <w:tc>
          <w:tcPr>
            <w:tcW w:w="2500" w:type="pct"/>
          </w:tcPr>
          <w:p w14:paraId="633AC98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весы</w:t>
            </w:r>
          </w:p>
        </w:tc>
        <w:tc>
          <w:tcPr>
            <w:tcW w:w="2500" w:type="pct"/>
          </w:tcPr>
          <w:p w14:paraId="615351F5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50D55212" w14:textId="77777777" w:rsidTr="00073405">
        <w:trPr>
          <w:trHeight w:val="109"/>
        </w:trPr>
        <w:tc>
          <w:tcPr>
            <w:tcW w:w="2500" w:type="pct"/>
          </w:tcPr>
          <w:p w14:paraId="359D83E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Автокормушка</w:t>
            </w:r>
          </w:p>
        </w:tc>
        <w:tc>
          <w:tcPr>
            <w:tcW w:w="2500" w:type="pct"/>
          </w:tcPr>
          <w:p w14:paraId="76DB298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04B16BAD" w14:textId="77777777" w:rsidTr="00073405">
        <w:trPr>
          <w:trHeight w:val="315"/>
        </w:trPr>
        <w:tc>
          <w:tcPr>
            <w:tcW w:w="2500" w:type="pct"/>
          </w:tcPr>
          <w:p w14:paraId="22BA6C8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Рулетка (линейка) </w:t>
            </w:r>
          </w:p>
        </w:tc>
        <w:tc>
          <w:tcPr>
            <w:tcW w:w="2500" w:type="pct"/>
          </w:tcPr>
          <w:p w14:paraId="64E372A1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6878851C" w14:textId="77777777" w:rsidTr="00073405">
        <w:trPr>
          <w:trHeight w:val="109"/>
        </w:trPr>
        <w:tc>
          <w:tcPr>
            <w:tcW w:w="2500" w:type="pct"/>
          </w:tcPr>
          <w:p w14:paraId="257C6F8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2500" w:type="pct"/>
          </w:tcPr>
          <w:p w14:paraId="31CEE01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1575" w:rsidRPr="008C75AB" w14:paraId="703FA395" w14:textId="77777777" w:rsidTr="00073405">
        <w:trPr>
          <w:trHeight w:val="109"/>
        </w:trPr>
        <w:tc>
          <w:tcPr>
            <w:tcW w:w="2500" w:type="pct"/>
          </w:tcPr>
          <w:p w14:paraId="7297756F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</w:t>
            </w:r>
          </w:p>
        </w:tc>
        <w:tc>
          <w:tcPr>
            <w:tcW w:w="2500" w:type="pct"/>
          </w:tcPr>
          <w:p w14:paraId="3781239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47386C2" w14:textId="71B29DE5" w:rsidR="00C91575" w:rsidRDefault="00C91575" w:rsidP="00C91575">
      <w:pPr>
        <w:tabs>
          <w:tab w:val="left" w:pos="567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D61EF37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 Участник Чемпионата обязан:</w:t>
      </w:r>
    </w:p>
    <w:p w14:paraId="5122D95C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3.2.1. Выполнять только ту работу, которая определена его ролью на Чемпионате.</w:t>
      </w:r>
    </w:p>
    <w:p w14:paraId="40F98A18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3.2.2. Правильно применять средства индивидуальной и коллективной защиты.</w:t>
      </w:r>
    </w:p>
    <w:p w14:paraId="4033953C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3.3.3. Соблюдать требования охраны труда.</w:t>
      </w:r>
    </w:p>
    <w:p w14:paraId="15F0E276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3.3.4. Немедленно извещать экспертов о любой ситуации, угрожающей</w:t>
      </w:r>
      <w:r w:rsidRPr="007C210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552C7D2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3.3.5. Применять безопасные методы и приёмы выполнения работ и оказания первой помощи, инструктаж по охране труда.</w:t>
      </w:r>
    </w:p>
    <w:p w14:paraId="26CAAC38" w14:textId="5E11ED90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3.3.</w:t>
      </w:r>
      <w:r w:rsid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 При выполнении работ на участника Чемпионата возможны воздействия следующих опасных и вредных производственных факторов:</w:t>
      </w:r>
    </w:p>
    <w:p w14:paraId="483DB2C4" w14:textId="44E69260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поражение электрическим током;</w:t>
      </w:r>
    </w:p>
    <w:p w14:paraId="3FDBCB3F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режущие и колющие предметы;</w:t>
      </w:r>
    </w:p>
    <w:p w14:paraId="6E1112CA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термические ожоги;</w:t>
      </w:r>
    </w:p>
    <w:p w14:paraId="01FFDB8E" w14:textId="59E25DFD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специфический 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запах рыбоводных материалов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 и химических растворов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F967B9A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повышенная или пониженная температура воздуха рабочей зоны;</w:t>
      </w:r>
    </w:p>
    <w:p w14:paraId="68A7D6F1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- опасность травмирования рук и головы при работе на оборудовании;</w:t>
      </w:r>
    </w:p>
    <w:p w14:paraId="02F7E51A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пожароопасность;</w:t>
      </w:r>
    </w:p>
    <w:p w14:paraId="7B1CD0F6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вращающиеся элементы оборудования и оснастки;</w:t>
      </w:r>
    </w:p>
    <w:p w14:paraId="1B896841" w14:textId="77777777" w:rsidR="007C2102" w:rsidRPr="00C024DD" w:rsidRDefault="007C2102" w:rsidP="007C21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отлетающие частицы.</w:t>
      </w:r>
    </w:p>
    <w:p w14:paraId="25CF058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ультрафиолетовое и инфракрасное излучение;</w:t>
      </w:r>
    </w:p>
    <w:p w14:paraId="34F613FB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повышенные уровни шума и вибрации на рабочих местах;</w:t>
      </w:r>
    </w:p>
    <w:p w14:paraId="5F69431F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физические и нервно-психические перегрузки;</w:t>
      </w:r>
    </w:p>
    <w:p w14:paraId="6440EC47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- падающие предметы (элементы оборудования) и инструмент.</w:t>
      </w:r>
    </w:p>
    <w:p w14:paraId="29B54ED7" w14:textId="186DDA49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3.4. Все участники Чемпионата (эксперты и конкурсанты) должны находиться на площадке в спецодежде, спецобуви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обувь с закрытым носом и резиновой подошвой</w:t>
      </w:r>
      <w:r>
        <w:rPr>
          <w:rFonts w:ascii="Times New Roman" w:eastAsia="Arial Unicode MS" w:hAnsi="Times New Roman" w:cs="Times New Roman"/>
          <w:sz w:val="28"/>
          <w:szCs w:val="28"/>
        </w:rPr>
        <w:t>)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 и применять средства индивидуальной защиты:</w:t>
      </w:r>
    </w:p>
    <w:p w14:paraId="2B9E48ED" w14:textId="44760A1A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4B03E342" w14:textId="77777777" w:rsidR="00C30190" w:rsidRPr="00C024D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Знаки безопасности, используемые на рабочем месте, для обозначения присутствующих опасностей:</w:t>
      </w:r>
    </w:p>
    <w:p w14:paraId="6F322CB9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F 04 Огнетушитель           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926E6" wp14:editId="7305EEEA">
            <wp:extent cx="402336" cy="39077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" cy="4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</w:p>
    <w:p w14:paraId="72EA9590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 22 Указатель выхода 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B6B09" wp14:editId="5C3624FD">
            <wp:extent cx="724205" cy="38163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713" cy="38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A5EE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 23 Указатель запасного выхода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5ED41" wp14:editId="43DBAD4E">
            <wp:extent cx="738835" cy="392648"/>
            <wp:effectExtent l="0" t="0" r="444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21" cy="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759A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EC 01 Аптечка первой медицинской помощи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4693E" wp14:editId="21965C8C">
            <wp:extent cx="416966" cy="416966"/>
            <wp:effectExtent l="0" t="0" r="254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0" cy="4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5C21" w14:textId="77777777" w:rsidR="00C30190" w:rsidRPr="00C024DD" w:rsidRDefault="00C30190" w:rsidP="00C3019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- P 01 Запрещается курить                                       </w:t>
      </w:r>
      <w:r w:rsidRPr="00C024DD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9255A" wp14:editId="7CCAB3E6">
            <wp:extent cx="449245" cy="446227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1" cy="45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7177" w14:textId="77777777" w:rsidR="00C30190" w:rsidRPr="007C2102" w:rsidRDefault="00C30190" w:rsidP="007C2102">
      <w:pPr>
        <w:pBdr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72607620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79A09525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0869F75" w14:textId="27059C30" w:rsidR="007C2102" w:rsidRPr="00C4120D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3.8. В случаях травмирования или недомогания, необходимо прекратить работу, известить об этом экспертов и обратиться в медицинское учреждение.</w:t>
      </w:r>
    </w:p>
    <w:p w14:paraId="4EF99E2B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При несчастном случае пострадавший или очевидец несчастного случая обязан немедленно сообщить о случившемся Экспертам.</w:t>
      </w:r>
    </w:p>
    <w:p w14:paraId="5935BEB9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В помещении комнаты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DE296A5" w14:textId="547FB46A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</w:t>
      </w:r>
    </w:p>
    <w:p w14:paraId="26CE2EA8" w14:textId="77777777" w:rsidR="00C30190" w:rsidRPr="00C4120D" w:rsidRDefault="00C30190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120D">
        <w:rPr>
          <w:rFonts w:ascii="Times New Roman" w:eastAsia="Arial Unicode MS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67A01E73" w14:textId="77777777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04BCFE8B" w14:textId="75053D1E" w:rsidR="007C2102" w:rsidRPr="007C2102" w:rsidRDefault="007C2102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C2102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C4120D" w:rsidRPr="00C4120D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7C2102">
        <w:rPr>
          <w:rFonts w:ascii="Times New Roman" w:eastAsia="Arial Unicode MS" w:hAnsi="Times New Roman" w:cs="Times New Roman"/>
          <w:sz w:val="28"/>
          <w:szCs w:val="28"/>
        </w:rPr>
        <w:t>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7FF1ECCB" w14:textId="77777777" w:rsidR="00C91575" w:rsidRPr="00C024DD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F162E50" w14:textId="7F67C81A" w:rsidR="00C91575" w:rsidRPr="00282077" w:rsidRDefault="00282077" w:rsidP="002820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Toc40696427"/>
      <w:bookmarkStart w:id="10" w:name="_Toc126218854"/>
      <w:bookmarkStart w:id="11" w:name="_Toc15149138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E0709" w:rsidRPr="00282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91575" w:rsidRPr="002820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охраны труда перед началом работы</w:t>
      </w:r>
      <w:bookmarkEnd w:id="9"/>
      <w:bookmarkEnd w:id="10"/>
      <w:bookmarkEnd w:id="11"/>
    </w:p>
    <w:p w14:paraId="10FBBBF6" w14:textId="7E0E6851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Перед началом выполнения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работ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конкурсант обязан</w:t>
      </w:r>
      <w:r w:rsidRPr="00C024DD">
        <w:rPr>
          <w:rFonts w:ascii="Times New Roman" w:eastAsia="Arial Unicode MS" w:hAnsi="Times New Roman" w:cs="Times New Roman"/>
          <w:sz w:val="28"/>
          <w:szCs w:val="28"/>
        </w:rPr>
        <w:t>:</w:t>
      </w:r>
    </w:p>
    <w:p w14:paraId="24667A73" w14:textId="3FDEE0D8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.1. В подготовительный день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, все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 должны ознакомиться с инструкцией по </w:t>
      </w:r>
      <w:r>
        <w:rPr>
          <w:rFonts w:ascii="Times New Roman" w:eastAsia="Arial Unicode MS" w:hAnsi="Times New Roman" w:cs="Times New Roman"/>
          <w:sz w:val="28"/>
          <w:szCs w:val="28"/>
        </w:rPr>
        <w:t>охране труда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конкурсным заданием и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 xml:space="preserve"> описанием компетенции.</w:t>
      </w:r>
    </w:p>
    <w:p w14:paraId="0A745C75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D0B9D57" w14:textId="028CFC5E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>.2. Подготовить рабочее место:</w:t>
      </w:r>
    </w:p>
    <w:p w14:paraId="319FEC39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разместить инструмент и расходные материалы в инструментальный шкаф;</w:t>
      </w:r>
    </w:p>
    <w:p w14:paraId="5F360379" w14:textId="77777777" w:rsidR="00C91575" w:rsidRPr="00C024DD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024DD">
        <w:rPr>
          <w:rFonts w:ascii="Times New Roman" w:eastAsia="Arial Unicode MS" w:hAnsi="Times New Roman" w:cs="Times New Roman"/>
          <w:sz w:val="28"/>
          <w:szCs w:val="28"/>
        </w:rPr>
        <w:t>- произвести подключение и настройку оборудования.</w:t>
      </w:r>
    </w:p>
    <w:p w14:paraId="36301EB6" w14:textId="067CA36F" w:rsidR="00C91575" w:rsidRPr="00C024DD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C024DD">
        <w:rPr>
          <w:rFonts w:ascii="Times New Roman" w:eastAsia="Arial Unicode MS" w:hAnsi="Times New Roman" w:cs="Times New Roman"/>
          <w:sz w:val="28"/>
          <w:szCs w:val="28"/>
        </w:rPr>
        <w:t>.3. Подготовить инструмент и оборудование, разрешенное к самостоятельной работе: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8C75AB" w14:paraId="32897EEB" w14:textId="77777777" w:rsidTr="00073405">
        <w:trPr>
          <w:trHeight w:val="522"/>
          <w:tblHeader/>
        </w:trPr>
        <w:tc>
          <w:tcPr>
            <w:tcW w:w="2059" w:type="dxa"/>
          </w:tcPr>
          <w:p w14:paraId="6F16F937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83" w:type="dxa"/>
          </w:tcPr>
          <w:p w14:paraId="5F63AFA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подготовки к выполнению конкурсного</w:t>
            </w:r>
          </w:p>
          <w:p w14:paraId="0E56C9D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C91575" w:rsidRPr="008C75AB" w14:paraId="70C17093" w14:textId="77777777" w:rsidTr="00073405">
        <w:trPr>
          <w:trHeight w:val="730"/>
        </w:trPr>
        <w:tc>
          <w:tcPr>
            <w:tcW w:w="2059" w:type="dxa"/>
          </w:tcPr>
          <w:p w14:paraId="5FD6B9F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4BA9F6B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портативные и стационарные приборы контроля качества воды;</w:t>
            </w:r>
          </w:p>
          <w:p w14:paraId="526B12E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приборы контроля качества воды без присмотра;</w:t>
            </w:r>
          </w:p>
        </w:tc>
      </w:tr>
      <w:tr w:rsidR="00C91575" w:rsidRPr="008C75AB" w14:paraId="6C1E10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1E0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C9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инкубационные аппараты;</w:t>
            </w:r>
          </w:p>
        </w:tc>
      </w:tr>
      <w:tr w:rsidR="00C91575" w:rsidRPr="008C75AB" w14:paraId="1D69AFE0" w14:textId="77777777" w:rsidTr="00073405">
        <w:trPr>
          <w:trHeight w:val="349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B7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88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проверить (визуально) исправность микроскопа;</w:t>
            </w:r>
          </w:p>
        </w:tc>
      </w:tr>
      <w:tr w:rsidR="00C91575" w:rsidRPr="008C75AB" w14:paraId="64128A31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662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ановка замкнутого водообеспечения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EC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исправную установку замкнутого водообеспечения для выращивания рыбы;</w:t>
            </w:r>
          </w:p>
          <w:p w14:paraId="68C837D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установку замкнутого водообеспечения для выращивания рыбы без присмотра;</w:t>
            </w:r>
          </w:p>
        </w:tc>
      </w:tr>
      <w:tr w:rsidR="00C91575" w:rsidRPr="008C75AB" w14:paraId="16FB3360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34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5AD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электронные весы;</w:t>
            </w:r>
          </w:p>
          <w:p w14:paraId="34F0DA8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электронные весы без присмотра;</w:t>
            </w:r>
          </w:p>
        </w:tc>
      </w:tr>
      <w:tr w:rsidR="00C91575" w:rsidRPr="008C75AB" w14:paraId="2DD9B369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94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E5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подготовить к работе только исправные автокормушки;</w:t>
            </w:r>
          </w:p>
          <w:p w14:paraId="05A5347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оставлять автокормушки без присмотра</w:t>
            </w:r>
          </w:p>
        </w:tc>
      </w:tr>
      <w:tr w:rsidR="00C91575" w:rsidRPr="008C75AB" w14:paraId="7347C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D40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C6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перед работой на компьютере нужно убедиться, что в зоне досягаемости отсутствуют оголенные провода и различные шнуры;</w:t>
            </w:r>
          </w:p>
          <w:p w14:paraId="195AFDB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предметы на столе не должны мешать обзору, пользоваться мышкой и клавиатурой;</w:t>
            </w:r>
          </w:p>
          <w:p w14:paraId="52C36204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поверхность экрана должна быть абсолютно чистой;</w:t>
            </w:r>
          </w:p>
          <w:p w14:paraId="2C9410D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перед началом работы необходимо убедиться, что никакие посторонние предметы не мешают работе системы охлаждения компьютера;</w:t>
            </w:r>
          </w:p>
          <w:p w14:paraId="4755E1D7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клавиатура разместить на расстоянии 20-30 сантиметров от края стола;</w:t>
            </w:r>
          </w:p>
          <w:p w14:paraId="44C5CC9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</w:rPr>
            </w:pPr>
            <w:r w:rsidRPr="008C75AB">
              <w:rPr>
                <w:rFonts w:ascii="Times New Roman" w:hAnsi="Times New Roman" w:cs="Times New Roman"/>
              </w:rPr>
              <w:t>- стул установить таким образом, чтобы спина лишь немного упиралась в его спинку.</w:t>
            </w:r>
          </w:p>
        </w:tc>
      </w:tr>
    </w:tbl>
    <w:p w14:paraId="24F3E046" w14:textId="49756D72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технический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э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ксперт, </w:t>
      </w:r>
      <w:r w:rsidR="00282077">
        <w:rPr>
          <w:rFonts w:ascii="Times New Roman" w:eastAsia="Arial Unicode MS" w:hAnsi="Times New Roman" w:cs="Times New Roman"/>
          <w:sz w:val="28"/>
          <w:szCs w:val="28"/>
        </w:rPr>
        <w:t>конкурсанты</w:t>
      </w:r>
      <w:r w:rsidRPr="008C75AB">
        <w:rPr>
          <w:rFonts w:ascii="Times New Roman" w:eastAsia="Arial Unicode MS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3AEFA031" w14:textId="18F66D76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.4. В день проведения </w:t>
      </w:r>
      <w:r>
        <w:rPr>
          <w:rFonts w:ascii="Times New Roman" w:eastAsia="Arial Unicode MS" w:hAnsi="Times New Roman" w:cs="Times New Roman"/>
          <w:sz w:val="28"/>
          <w:szCs w:val="28"/>
        </w:rPr>
        <w:t>Чемпионата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, изучить содержание и порядок проведения модулей конкурсного задания, а также безопасные приемы их выполнения. Проверить исправность инструмента и оборудования визуальным осмотром:</w:t>
      </w:r>
    </w:p>
    <w:p w14:paraId="15E14B93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одежда и обувь конкурсанта должна быть выбрана по погоде, удобной для работы, застегнута на пуговицы и молнии;</w:t>
      </w:r>
    </w:p>
    <w:p w14:paraId="7F1CFCB9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правильно надеть одежду: застегнуть обшлага рукавов, заправить полы одежды так, чтобы не было свисающих концов. Не закалывать одежду булавками, иголками, не держать в карманах одежды острые, бьющиеся предметы.</w:t>
      </w:r>
    </w:p>
    <w:p w14:paraId="16183980" w14:textId="51A17C47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.5. Ежедневно, перед началом выполнения конкурсного задания, в процессе подготовки рабочего места:</w:t>
      </w:r>
    </w:p>
    <w:p w14:paraId="3A629361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осмотреть и привести в порядок рабочее место;</w:t>
      </w:r>
    </w:p>
    <w:p w14:paraId="72BCCCB2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убедиться в достаточности освещенности;</w:t>
      </w:r>
    </w:p>
    <w:p w14:paraId="5005CE69" w14:textId="77777777" w:rsidR="00C91575" w:rsidRPr="008C75AB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C75AB">
        <w:rPr>
          <w:rFonts w:ascii="Times New Roman" w:eastAsia="Arial Unicode MS" w:hAnsi="Times New Roman" w:cs="Times New Roman"/>
          <w:sz w:val="28"/>
          <w:szCs w:val="28"/>
        </w:rPr>
        <w:t>- проверить (визуально) исправность инструмента и оборудования.</w:t>
      </w:r>
    </w:p>
    <w:p w14:paraId="09CC74D4" w14:textId="4E32BFE5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3AAA4F6" w14:textId="5837288B" w:rsidR="00C91575" w:rsidRPr="008C75AB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.7.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>
        <w:rPr>
          <w:rFonts w:ascii="Times New Roman" w:eastAsia="Arial Unicode MS" w:hAnsi="Times New Roman" w:cs="Times New Roman"/>
          <w:sz w:val="28"/>
          <w:szCs w:val="28"/>
        </w:rPr>
        <w:t>техническому э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>ксперту и до устранения неполадок к конкурсному заданию не приступать.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cr/>
      </w:r>
    </w:p>
    <w:p w14:paraId="01111885" w14:textId="77777777" w:rsidR="00282077" w:rsidRPr="00282077" w:rsidRDefault="00282077" w:rsidP="0028207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2" w:name="_Toc151491385"/>
      <w:r w:rsidRPr="0028207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5. Требования охраны труда во время выполнения работ</w:t>
      </w:r>
      <w:bookmarkEnd w:id="12"/>
    </w:p>
    <w:p w14:paraId="11692F74" w14:textId="3B0B73C7" w:rsidR="00C91575" w:rsidRPr="00894095" w:rsidRDefault="00282077" w:rsidP="002820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.1. При выполнении конкурсных заданий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оборудования:</w:t>
      </w:r>
      <w:r w:rsidR="00C91575" w:rsidRPr="008C75AB">
        <w:rPr>
          <w:rFonts w:ascii="Times New Roman" w:eastAsia="Arial Unicode MS" w:hAnsi="Times New Roman" w:cs="Times New Roman"/>
          <w:sz w:val="28"/>
          <w:szCs w:val="28"/>
        </w:rPr>
        <w:cr/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683"/>
      </w:tblGrid>
      <w:tr w:rsidR="00C91575" w:rsidRPr="008C75AB" w14:paraId="5E02E614" w14:textId="77777777" w:rsidTr="00073405">
        <w:trPr>
          <w:trHeight w:val="522"/>
          <w:tblHeader/>
        </w:trPr>
        <w:tc>
          <w:tcPr>
            <w:tcW w:w="2059" w:type="dxa"/>
          </w:tcPr>
          <w:p w14:paraId="0B4E20FA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7683" w:type="dxa"/>
          </w:tcPr>
          <w:p w14:paraId="4F53D44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</w:t>
            </w:r>
          </w:p>
        </w:tc>
      </w:tr>
      <w:tr w:rsidR="00C91575" w:rsidRPr="008C75AB" w14:paraId="1AA35E36" w14:textId="77777777" w:rsidTr="00073405">
        <w:trPr>
          <w:trHeight w:val="730"/>
        </w:trPr>
        <w:tc>
          <w:tcPr>
            <w:tcW w:w="2059" w:type="dxa"/>
          </w:tcPr>
          <w:p w14:paraId="30418201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Приборы портативные и стационарные контроля качества воды</w:t>
            </w:r>
          </w:p>
        </w:tc>
        <w:tc>
          <w:tcPr>
            <w:tcW w:w="7683" w:type="dxa"/>
          </w:tcPr>
          <w:p w14:paraId="5C253A0D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при распаковке приборов контроля качества воды необходимо проверить целостность стеклянных изделий (электродов, экрана) и т.п.;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br/>
              <w:t>- при установке приборов контроля качества воды должен обеспечиваться доступ к ним с трех сторон;</w:t>
            </w:r>
          </w:p>
          <w:p w14:paraId="1B30EED3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- высота установки приборов контроля качества воды должна обеспечивать удобство работы конкурсанта;</w:t>
            </w:r>
          </w:p>
          <w:p w14:paraId="3F46CFE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- в помещении не должно быть пыли, паров кислот и щелочей, агрессивных газов и других вредных примесей, вызывающих коррозию.</w:t>
            </w:r>
          </w:p>
        </w:tc>
      </w:tr>
      <w:tr w:rsidR="00C91575" w:rsidRPr="008C75AB" w14:paraId="6AA0D42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06B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Инкубационные аппараты</w:t>
            </w:r>
          </w:p>
          <w:p w14:paraId="351C8155" w14:textId="77777777" w:rsidR="00C91575" w:rsidRPr="008C75AB" w:rsidRDefault="00C91575" w:rsidP="00073405">
            <w:pPr>
              <w:pStyle w:val="Default"/>
              <w:rPr>
                <w:color w:val="auto"/>
              </w:rPr>
            </w:pP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704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при любых повреждениях трубных и шланговых соединениями отключать подача воды; </w:t>
            </w:r>
          </w:p>
          <w:p w14:paraId="3DD4A5D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запрещается превышать нормативную загрузку икры в один аппарат; </w:t>
            </w:r>
          </w:p>
          <w:p w14:paraId="21EA738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 допускать превышения расхода воды на один аппарат;</w:t>
            </w:r>
          </w:p>
          <w:p w14:paraId="3A5F071E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спускной желоб не должен забиваться и переполняться.  </w:t>
            </w:r>
          </w:p>
        </w:tc>
      </w:tr>
      <w:tr w:rsidR="00C91575" w:rsidRPr="008C75AB" w14:paraId="485B35AE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63C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DC02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распаковке микроскоп берется за станину;</w:t>
            </w:r>
          </w:p>
          <w:p w14:paraId="00032C1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фиксации микроскопа выдерживается уровнем;</w:t>
            </w:r>
          </w:p>
          <w:p w14:paraId="14C04A40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отпускать микроскоп можно, только убедившись в его надежном</w:t>
            </w:r>
          </w:p>
          <w:p w14:paraId="2FED3A7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закреплении;</w:t>
            </w:r>
          </w:p>
          <w:p w14:paraId="3AE7C367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установке микроскопа должен обеспечиваться доступ к нему с трех сторон;</w:t>
            </w:r>
          </w:p>
          <w:p w14:paraId="6840070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высота установки микроскопа должна обеспечивать удобство работы</w:t>
            </w:r>
          </w:p>
          <w:p w14:paraId="7B5B1133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конкурсанта;</w:t>
            </w:r>
          </w:p>
          <w:p w14:paraId="6FAFDA6B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окуляр микроскопа должен быть протерт;</w:t>
            </w:r>
          </w:p>
        </w:tc>
      </w:tr>
      <w:tr w:rsidR="00C91575" w:rsidRPr="008C75AB" w14:paraId="7460FF98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2F5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тановка замкнутого водообеспечения</w:t>
            </w: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 xml:space="preserve"> для выращивания рыбы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D8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показания соответствующих приборов работы всех агрегатов и механизмов, обслуживающих установки, должны соответствовать нормативным параметрам;</w:t>
            </w:r>
          </w:p>
          <w:p w14:paraId="1B95166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 случае выхода из строя механизма перейти на дублирующий вариант, принять все меры по его восстановлению, доложить в срочном порядке экспертам, во всех случаях произвести записи в журнале;</w:t>
            </w:r>
          </w:p>
          <w:p w14:paraId="4189ABA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кроме специально оговоренных случаев, запрещается увеличивать количество подаваемой воды в бассейны сверх установленных норм;</w:t>
            </w:r>
          </w:p>
          <w:p w14:paraId="598B535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категорически запрещается:</w:t>
            </w:r>
            <w:r w:rsidRPr="008C75AB">
              <w:rPr>
                <w:rFonts w:ascii="Times New Roman" w:hAnsi="Times New Roman" w:cs="Times New Roman"/>
                <w:color w:val="auto"/>
              </w:rPr>
              <w:br/>
              <w:t>-  во время работы установок отлучаться с рабочего места даже кратковременно и допускать на рабочее место посторонних лиц;</w:t>
            </w:r>
          </w:p>
          <w:p w14:paraId="51097F2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пользоваться промасленной ветошью и рукавицами при работе с кислородом и озоном.</w:t>
            </w:r>
          </w:p>
        </w:tc>
      </w:tr>
      <w:tr w:rsidR="00C91575" w:rsidRPr="008C75AB" w14:paraId="41624E7A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C09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Электронный весы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BD1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запыления зоны размещения весов; </w:t>
            </w:r>
          </w:p>
          <w:p w14:paraId="7A0B4C8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попадания воды на весы; </w:t>
            </w:r>
          </w:p>
          <w:p w14:paraId="1E83F2AC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резких перепадов температуры и воздушных потоков от вентиляторов; </w:t>
            </w:r>
          </w:p>
          <w:p w14:paraId="4701853A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избегать прямого попадания воды на весы; </w:t>
            </w:r>
          </w:p>
          <w:p w14:paraId="2060EC9F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 xml:space="preserve">- не работать вблизи от высоковольтных кабелей, двигателей, радиопередатчиков и других источников электромагнитных помех; </w:t>
            </w:r>
          </w:p>
        </w:tc>
      </w:tr>
      <w:tr w:rsidR="00C91575" w:rsidRPr="008C75AB" w14:paraId="195C9E56" w14:textId="77777777" w:rsidTr="00073405">
        <w:trPr>
          <w:trHeight w:val="73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96E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Автокормушки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C5E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все механические соединения должны работать в штатном режиме;</w:t>
            </w:r>
          </w:p>
          <w:p w14:paraId="179E3249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запрещается превышать нормативную загрузку корма;</w:t>
            </w:r>
          </w:p>
          <w:p w14:paraId="2AFBCFB8" w14:textId="77777777" w:rsidR="00C91575" w:rsidRPr="008C75AB" w:rsidRDefault="00C91575" w:rsidP="000734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использовании сыпучих и мелкофракционных кормов необходимо использовать респиратор.</w:t>
            </w:r>
          </w:p>
        </w:tc>
      </w:tr>
      <w:tr w:rsidR="00C91575" w:rsidRPr="008C75AB" w14:paraId="13975FDD" w14:textId="77777777" w:rsidTr="00073405">
        <w:trPr>
          <w:trHeight w:val="23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094" w14:textId="77777777" w:rsidR="00C91575" w:rsidRPr="008C75AB" w:rsidRDefault="00C91575" w:rsidP="0007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5AB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3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нельзя часто включать и выключать компьютер без особой на это нужды;</w:t>
            </w:r>
          </w:p>
          <w:p w14:paraId="479C6E5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при ощущении даже незначительного запаха гари, нужно как можно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быстрее выключить компьютер из сети и уведомить о случившемся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Эксперта;</w:t>
            </w:r>
          </w:p>
          <w:p w14:paraId="5742F113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для уменьшения воздействия излучения экрана нужно, чтобы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расстояние между глазами и монитором составляло не менее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полуметра;</w:t>
            </w:r>
          </w:p>
          <w:p w14:paraId="3E275971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локти не должны висеть в воздухе, а комфортно располагаться на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столешнице;</w:t>
            </w:r>
          </w:p>
          <w:p w14:paraId="069F2157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ноги должны упираться в твердую поверхность, быть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распрямленными вперед, а не подогнуты под себя; если конкурсант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носит очки, то ему следует убедиться, что он может свободно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C75AB">
              <w:rPr>
                <w:rFonts w:ascii="Times New Roman" w:hAnsi="Times New Roman" w:cs="Times New Roman"/>
                <w:color w:val="auto"/>
              </w:rPr>
              <w:t>регулировать угол наклона экрана;</w:t>
            </w:r>
          </w:p>
          <w:p w14:paraId="21CEBF8E" w14:textId="77777777" w:rsidR="00C91575" w:rsidRPr="008C75AB" w:rsidRDefault="00C91575" w:rsidP="0007340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C75AB">
              <w:rPr>
                <w:rFonts w:ascii="Times New Roman" w:hAnsi="Times New Roman" w:cs="Times New Roman"/>
                <w:color w:val="auto"/>
              </w:rPr>
              <w:t>- по окончании работы привести в порядок рабочее место.</w:t>
            </w:r>
          </w:p>
        </w:tc>
      </w:tr>
    </w:tbl>
    <w:p w14:paraId="31455A62" w14:textId="77777777" w:rsidR="00C91575" w:rsidRDefault="00C91575" w:rsidP="0028207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A924D0" w14:textId="3E09E9D2" w:rsidR="00C91575" w:rsidRPr="00232E8C" w:rsidRDefault="00282077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.2. При выполнении конкурсных заданий и уборке рабочих мест:</w:t>
      </w:r>
    </w:p>
    <w:p w14:paraId="0FF616C8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14:paraId="6ED4BA9D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соблюдать настоящую инструкцию;</w:t>
      </w:r>
    </w:p>
    <w:p w14:paraId="72080F92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A4A3BAA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4CDFCAB0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406FAB49" w14:textId="77777777" w:rsidR="00C91575" w:rsidRPr="00232E8C" w:rsidRDefault="00C91575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- выполнять конкурсные задания только исправным инструментом.</w:t>
      </w:r>
    </w:p>
    <w:p w14:paraId="170AF832" w14:textId="6A4FBBCA" w:rsidR="00C91575" w:rsidRPr="00232E8C" w:rsidRDefault="00AC6C91" w:rsidP="00282077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.3. При неисправности инструмента и оборудования – прекратить выполнение конкурсного задания и сообщить об этом Эксперту, а в его отсутствие главно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му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Эксперт</w:t>
      </w:r>
      <w:r w:rsidR="00C91575">
        <w:rPr>
          <w:rFonts w:ascii="Times New Roman" w:eastAsia="Arial Unicode MS" w:hAnsi="Times New Roman" w:cs="Times New Roman"/>
          <w:sz w:val="28"/>
          <w:szCs w:val="28"/>
        </w:rPr>
        <w:t>у.</w:t>
      </w:r>
    </w:p>
    <w:p w14:paraId="1AE0667D" w14:textId="77777777" w:rsidR="00C91575" w:rsidRPr="00232E8C" w:rsidRDefault="00C91575" w:rsidP="00C91575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DC89876" w14:textId="4F501BC4" w:rsidR="00C91575" w:rsidRPr="00AC6C91" w:rsidRDefault="00AC6C91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3" w:name="_Toc40696429"/>
      <w:bookmarkStart w:id="14" w:name="_Toc151491386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6</w:t>
      </w:r>
      <w:r w:rsidR="00C91575" w:rsidRPr="00AC6C9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Требования охраны труда в аварийных ситуациях</w:t>
      </w:r>
      <w:bookmarkEnd w:id="13"/>
      <w:bookmarkEnd w:id="14"/>
    </w:p>
    <w:p w14:paraId="551E0C40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7CC8E390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6.1.1. Немедленно прекратить работы и известить главного эксперта.</w:t>
      </w:r>
    </w:p>
    <w:p w14:paraId="41CF163B" w14:textId="77777777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038DB28C" w14:textId="2C979C91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конкурсанту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E0769DE" w14:textId="73DD4432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В случае возникновения у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плохого самочувствия или получения травмы сообщить об этом эксперту.</w:t>
      </w:r>
    </w:p>
    <w:p w14:paraId="2D754EA7" w14:textId="30D77F4B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4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 При поражении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конкурсанта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085730D1" w14:textId="535EB0D0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5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38E03B8" w14:textId="742D5BB1" w:rsidR="00AC6C91" w:rsidRPr="00AC6C91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 В случае возникновения пожара:</w:t>
      </w:r>
    </w:p>
    <w:p w14:paraId="4A316E2E" w14:textId="6D485D56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.1. Оповестить всех участников Финала,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55CA75C" w14:textId="6430B718" w:rsidR="00AC6C91" w:rsidRPr="00AC6C91" w:rsidRDefault="00AC6C91" w:rsidP="00C4120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.2. Принять меры к вызову на место пожара непосредственного руководителя или других должностных лиц.</w:t>
      </w:r>
    </w:p>
    <w:p w14:paraId="13F874BB" w14:textId="0BD6230E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6.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C4120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AC6C9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3DA2E341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2CF50CBB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FF62CC9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2210678" w14:textId="21132AAF" w:rsidR="00C91575" w:rsidRPr="00232E8C" w:rsidRDefault="00AC6C91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>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801EF34" w14:textId="77777777" w:rsidR="00C91575" w:rsidRPr="00232E8C" w:rsidRDefault="00C91575" w:rsidP="00AC6C91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32E8C">
        <w:rPr>
          <w:rFonts w:ascii="Times New Roman" w:eastAsia="Arial Unicode MS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D426DEA" w14:textId="77777777" w:rsidR="00C91575" w:rsidRDefault="00C91575" w:rsidP="00C9157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87F838C" w14:textId="41317841" w:rsidR="00C91575" w:rsidRPr="00AC6C91" w:rsidRDefault="00AC6C91" w:rsidP="00AC6C91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15" w:name="_Toc40696430"/>
      <w:bookmarkStart w:id="16" w:name="_Toc151491387"/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7</w:t>
      </w:r>
      <w:r w:rsidR="00C91575" w:rsidRPr="00AC6C9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. Требование охраны труда по окончании работ</w:t>
      </w:r>
      <w:bookmarkEnd w:id="15"/>
      <w:bookmarkEnd w:id="16"/>
    </w:p>
    <w:p w14:paraId="4B78B804" w14:textId="63529CCB" w:rsidR="00AC6C91" w:rsidRPr="00AC6C91" w:rsidRDefault="00AC6C91" w:rsidP="00AC6C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7</w:t>
      </w:r>
      <w:r w:rsidR="00C91575" w:rsidRPr="00232E8C">
        <w:rPr>
          <w:rFonts w:ascii="Times New Roman" w:eastAsia="Arial Unicode MS" w:hAnsi="Times New Roman" w:cs="Times New Roman"/>
          <w:sz w:val="28"/>
          <w:szCs w:val="28"/>
        </w:rPr>
        <w:t xml:space="preserve">.1. </w:t>
      </w:r>
      <w:r w:rsidRPr="00AC6C9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После окончания работ каждый конкурсант обязан:</w:t>
      </w:r>
    </w:p>
    <w:p w14:paraId="0EE66E06" w14:textId="305114E4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 xml:space="preserve">Привести в порядок рабочее место. </w:t>
      </w:r>
    </w:p>
    <w:p w14:paraId="39179FB1" w14:textId="585FB007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Убрать средства индивидуальной защиты в отведенное для хранений место.</w:t>
      </w:r>
    </w:p>
    <w:p w14:paraId="5A561607" w14:textId="7661F0CE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Отключить инструмент и оборудование от сети.</w:t>
      </w:r>
    </w:p>
    <w:p w14:paraId="3397E462" w14:textId="69044C4B" w:rsidR="00C91575" w:rsidRPr="00AC6C91" w:rsidRDefault="00C91575" w:rsidP="00AC6C91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Инструмент убрать в специально предназначенное для хранений место.</w:t>
      </w:r>
    </w:p>
    <w:p w14:paraId="264AE962" w14:textId="0EE5360D" w:rsidR="00575829" w:rsidRPr="00575829" w:rsidRDefault="00C91575" w:rsidP="00575829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C6C91">
        <w:rPr>
          <w:rFonts w:ascii="Times New Roman" w:eastAsia="Arial Unicode MS" w:hAnsi="Times New Roman" w:cs="Times New Roman"/>
          <w:sz w:val="28"/>
          <w:szCs w:val="28"/>
        </w:rPr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5A22BA2B" w14:textId="1AEDDE83" w:rsidR="00575829" w:rsidRDefault="00575829" w:rsidP="00575829">
      <w:pPr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14:paraId="423D4D6C" w14:textId="7ED60BFB" w:rsidR="00575829" w:rsidRPr="00575829" w:rsidRDefault="00575829" w:rsidP="00575829">
      <w:pPr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sectPr w:rsidR="00575829" w:rsidRPr="00575829" w:rsidSect="00976338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38D3" w14:textId="77777777" w:rsidR="00A10EBB" w:rsidRDefault="00A10EBB">
      <w:pPr>
        <w:spacing w:after="0" w:line="240" w:lineRule="auto"/>
      </w:pPr>
      <w:r>
        <w:separator/>
      </w:r>
    </w:p>
  </w:endnote>
  <w:endnote w:type="continuationSeparator" w:id="0">
    <w:p w14:paraId="105BBA8B" w14:textId="77777777" w:rsidR="00A10EBB" w:rsidRDefault="00A1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F4643" w:rsidRPr="00832EBB" w14:paraId="39A9E3A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3CDC332" w14:textId="77777777" w:rsidR="004F4643" w:rsidRPr="00A204BB" w:rsidRDefault="004915B8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7C63346" w14:textId="2E03600C" w:rsidR="004F4643" w:rsidRPr="00A204BB" w:rsidRDefault="007E0709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915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58FC56D" w14:textId="77777777" w:rsidR="004F4643" w:rsidRDefault="00491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F52F2" w14:textId="77777777" w:rsidR="00A10EBB" w:rsidRDefault="00A10EBB">
      <w:pPr>
        <w:spacing w:after="0" w:line="240" w:lineRule="auto"/>
      </w:pPr>
      <w:r>
        <w:separator/>
      </w:r>
    </w:p>
  </w:footnote>
  <w:footnote w:type="continuationSeparator" w:id="0">
    <w:p w14:paraId="0DAC89B2" w14:textId="77777777" w:rsidR="00A10EBB" w:rsidRDefault="00A1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6AAC" w14:textId="77777777" w:rsidR="004F4643" w:rsidRPr="00B45AA4" w:rsidRDefault="004915B8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B85"/>
    <w:multiLevelType w:val="hybridMultilevel"/>
    <w:tmpl w:val="C7523098"/>
    <w:lvl w:ilvl="0" w:tplc="23ACD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1112E2"/>
    <w:rsid w:val="00282077"/>
    <w:rsid w:val="004915B8"/>
    <w:rsid w:val="00575829"/>
    <w:rsid w:val="005D21EB"/>
    <w:rsid w:val="006612EB"/>
    <w:rsid w:val="007801BF"/>
    <w:rsid w:val="007C2102"/>
    <w:rsid w:val="007E0709"/>
    <w:rsid w:val="00867990"/>
    <w:rsid w:val="00A10EBB"/>
    <w:rsid w:val="00AC6C91"/>
    <w:rsid w:val="00C30190"/>
    <w:rsid w:val="00C4120D"/>
    <w:rsid w:val="00C91575"/>
    <w:rsid w:val="00CD0E0A"/>
    <w:rsid w:val="00CE6F0E"/>
    <w:rsid w:val="00D47252"/>
    <w:rsid w:val="00D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3825"/>
  <w15:chartTrackingRefBased/>
  <w15:docId w15:val="{4BC9015B-AA18-427B-93E9-F3D3BE62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90"/>
  </w:style>
  <w:style w:type="paragraph" w:styleId="1">
    <w:name w:val="heading 1"/>
    <w:basedOn w:val="a"/>
    <w:next w:val="a"/>
    <w:link w:val="10"/>
    <w:qFormat/>
    <w:rsid w:val="00C9157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rsid w:val="00C9157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57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C91575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575"/>
  </w:style>
  <w:style w:type="paragraph" w:styleId="a5">
    <w:name w:val="footer"/>
    <w:basedOn w:val="a"/>
    <w:link w:val="a6"/>
    <w:uiPriority w:val="99"/>
    <w:unhideWhenUsed/>
    <w:rsid w:val="00C9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575"/>
  </w:style>
  <w:style w:type="table" w:styleId="a7">
    <w:name w:val="Table Grid"/>
    <w:basedOn w:val="a1"/>
    <w:uiPriority w:val="39"/>
    <w:rsid w:val="00C9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157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E0709"/>
    <w:pPr>
      <w:spacing w:after="100"/>
      <w:ind w:left="220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7E070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0709"/>
    <w:pPr>
      <w:spacing w:after="100"/>
    </w:pPr>
    <w:rPr>
      <w:rFonts w:ascii="Calibri" w:eastAsia="Calibri" w:hAnsi="Calibri" w:cs="Calibri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E070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aa">
    <w:name w:val="List Paragraph"/>
    <w:basedOn w:val="a"/>
    <w:uiPriority w:val="34"/>
    <w:qFormat/>
    <w:rsid w:val="00AC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KLGTU</Company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Алдушина Юлия</dc:creator>
  <cp:keywords/>
  <dc:description/>
  <cp:lastModifiedBy>к5</cp:lastModifiedBy>
  <cp:revision>11</cp:revision>
  <cp:lastPrinted>2025-01-14T02:52:00Z</cp:lastPrinted>
  <dcterms:created xsi:type="dcterms:W3CDTF">2023-02-02T06:31:00Z</dcterms:created>
  <dcterms:modified xsi:type="dcterms:W3CDTF">2025-01-14T02:53:00Z</dcterms:modified>
</cp:coreProperties>
</file>