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666" w:rsidRPr="00D2498D" w:rsidRDefault="00D2498D" w:rsidP="00D2498D">
      <w:pPr>
        <w:jc w:val="both"/>
        <w:rPr>
          <w:sz w:val="28"/>
          <w:szCs w:val="28"/>
        </w:rPr>
        <w:sectPr w:rsidR="00AB1666" w:rsidRPr="00D2498D">
          <w:pgSz w:w="11900" w:h="16838"/>
          <w:pgMar w:top="1134" w:right="866" w:bottom="1134" w:left="1440" w:header="0" w:footer="0" w:gutter="0"/>
          <w:cols w:space="720" w:equalWidth="0">
            <w:col w:w="9600"/>
          </w:cols>
        </w:sect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7781925" cy="10696575"/>
            <wp:effectExtent l="19050" t="0" r="9525" b="0"/>
            <wp:wrapTight wrapText="bothSides">
              <wp:wrapPolygon edited="0">
                <wp:start x="-53" y="0"/>
                <wp:lineTo x="-53" y="21581"/>
                <wp:lineTo x="21626" y="21581"/>
                <wp:lineTo x="21626" y="0"/>
                <wp:lineTo x="-53" y="0"/>
              </wp:wrapPolygon>
            </wp:wrapTight>
            <wp:docPr id="2" name="Рисунок 2" descr="самообс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мообс 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666" w:rsidRPr="00D2498D" w:rsidRDefault="00AB1666" w:rsidP="00D2498D">
      <w:pPr>
        <w:ind w:right="-259"/>
        <w:jc w:val="both"/>
        <w:rPr>
          <w:sz w:val="28"/>
          <w:szCs w:val="28"/>
        </w:rPr>
      </w:pPr>
      <w:r w:rsidRPr="00D2498D">
        <w:rPr>
          <w:b/>
          <w:bCs/>
          <w:sz w:val="28"/>
          <w:szCs w:val="28"/>
        </w:rPr>
        <w:lastRenderedPageBreak/>
        <w:t>Содержание</w:t>
      </w: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54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tabs>
          <w:tab w:val="left" w:leader="dot" w:pos="9440"/>
        </w:tabs>
        <w:ind w:left="26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I. Аналитическая часть</w:t>
      </w:r>
      <w:r w:rsidRPr="00D2498D">
        <w:rPr>
          <w:sz w:val="28"/>
          <w:szCs w:val="28"/>
        </w:rPr>
        <w:tab/>
        <w:t>3</w:t>
      </w:r>
    </w:p>
    <w:p w:rsidR="00AB1666" w:rsidRPr="00D2498D" w:rsidRDefault="00AB1666" w:rsidP="00D2498D">
      <w:pPr>
        <w:spacing w:line="1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tabs>
          <w:tab w:val="left" w:leader="dot" w:pos="9440"/>
        </w:tabs>
        <w:ind w:left="50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Общие сведения о техникуме</w:t>
      </w:r>
      <w:r w:rsidRPr="00D2498D">
        <w:rPr>
          <w:sz w:val="28"/>
          <w:szCs w:val="28"/>
        </w:rPr>
        <w:tab/>
        <w:t>3</w:t>
      </w:r>
    </w:p>
    <w:p w:rsidR="00AB1666" w:rsidRPr="00D2498D" w:rsidRDefault="00AB1666" w:rsidP="00D2498D">
      <w:pPr>
        <w:spacing w:line="1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tabs>
          <w:tab w:val="left" w:leader="dot" w:pos="9440"/>
        </w:tabs>
        <w:ind w:left="50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Образовательная деятельность</w:t>
      </w:r>
      <w:r w:rsidRPr="00D2498D">
        <w:rPr>
          <w:sz w:val="28"/>
          <w:szCs w:val="28"/>
        </w:rPr>
        <w:tab/>
        <w:t>5</w:t>
      </w:r>
    </w:p>
    <w:p w:rsidR="00AB1666" w:rsidRPr="00D2498D" w:rsidRDefault="00AB1666" w:rsidP="00D2498D">
      <w:pPr>
        <w:spacing w:line="1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tabs>
          <w:tab w:val="left" w:leader="dot" w:pos="9300"/>
        </w:tabs>
        <w:ind w:left="50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Финансово-экономическая деятельность</w:t>
      </w:r>
      <w:r w:rsidRPr="00D2498D">
        <w:rPr>
          <w:sz w:val="28"/>
          <w:szCs w:val="28"/>
        </w:rPr>
        <w:tab/>
        <w:t>12</w:t>
      </w:r>
    </w:p>
    <w:p w:rsidR="00AB1666" w:rsidRPr="00D2498D" w:rsidRDefault="00AB1666" w:rsidP="00D2498D">
      <w:pPr>
        <w:spacing w:line="98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tabs>
          <w:tab w:val="left" w:leader="dot" w:pos="9300"/>
        </w:tabs>
        <w:ind w:left="50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Инфраструктура</w:t>
      </w:r>
      <w:r w:rsidRPr="00D2498D">
        <w:rPr>
          <w:sz w:val="28"/>
          <w:szCs w:val="28"/>
        </w:rPr>
        <w:tab/>
        <w:t>13</w:t>
      </w:r>
    </w:p>
    <w:p w:rsidR="00AB1666" w:rsidRPr="00D2498D" w:rsidRDefault="00AB1666" w:rsidP="00D2498D">
      <w:pPr>
        <w:spacing w:line="1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tabs>
          <w:tab w:val="left" w:leader="dot" w:pos="9300"/>
        </w:tabs>
        <w:ind w:left="26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II. Показатели деятельности</w:t>
      </w:r>
      <w:r w:rsidRPr="00D2498D">
        <w:rPr>
          <w:sz w:val="28"/>
          <w:szCs w:val="28"/>
        </w:rPr>
        <w:tab/>
        <w:t>14</w:t>
      </w:r>
    </w:p>
    <w:p w:rsidR="00AB1666" w:rsidRPr="00D2498D" w:rsidRDefault="00AB1666" w:rsidP="00D2498D">
      <w:pPr>
        <w:spacing w:line="1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tabs>
          <w:tab w:val="left" w:leader="dot" w:pos="9300"/>
        </w:tabs>
        <w:ind w:left="26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III. Общая оценка деятельности техникума</w:t>
      </w:r>
      <w:r w:rsidRPr="00D2498D">
        <w:rPr>
          <w:sz w:val="28"/>
          <w:szCs w:val="28"/>
        </w:rPr>
        <w:tab/>
        <w:t>16</w:t>
      </w: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96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ind w:right="-259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 </w:t>
      </w:r>
    </w:p>
    <w:p w:rsidR="00AB1666" w:rsidRPr="00D2498D" w:rsidRDefault="00AB1666" w:rsidP="00D2498D">
      <w:pPr>
        <w:jc w:val="both"/>
        <w:rPr>
          <w:sz w:val="28"/>
          <w:szCs w:val="28"/>
        </w:rPr>
        <w:sectPr w:rsidR="00AB1666" w:rsidRPr="00D2498D">
          <w:pgSz w:w="11900" w:h="16838"/>
          <w:pgMar w:top="1419" w:right="866" w:bottom="453" w:left="1440" w:header="0" w:footer="0" w:gutter="0"/>
          <w:cols w:space="720" w:equalWidth="0">
            <w:col w:w="9600"/>
          </w:cols>
        </w:sectPr>
      </w:pPr>
    </w:p>
    <w:p w:rsidR="00AB1666" w:rsidRPr="00D2498D" w:rsidRDefault="00AB1666" w:rsidP="00D2498D">
      <w:pPr>
        <w:ind w:right="-259"/>
        <w:jc w:val="both"/>
        <w:rPr>
          <w:sz w:val="28"/>
          <w:szCs w:val="28"/>
        </w:rPr>
      </w:pPr>
      <w:r w:rsidRPr="00D2498D">
        <w:rPr>
          <w:b/>
          <w:bCs/>
          <w:sz w:val="28"/>
          <w:szCs w:val="28"/>
        </w:rPr>
        <w:lastRenderedPageBreak/>
        <w:t>I. Аналитическая часть</w:t>
      </w:r>
    </w:p>
    <w:p w:rsidR="00AB1666" w:rsidRPr="00D2498D" w:rsidRDefault="00AB1666" w:rsidP="00D2498D">
      <w:pPr>
        <w:spacing w:line="201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ind w:right="-259"/>
        <w:jc w:val="both"/>
        <w:rPr>
          <w:sz w:val="28"/>
          <w:szCs w:val="28"/>
        </w:rPr>
      </w:pPr>
      <w:r w:rsidRPr="00D2498D">
        <w:rPr>
          <w:b/>
          <w:bCs/>
          <w:sz w:val="28"/>
          <w:szCs w:val="28"/>
        </w:rPr>
        <w:t>Общие сведения о техникуме</w:t>
      </w:r>
    </w:p>
    <w:p w:rsidR="00AB1666" w:rsidRPr="00D2498D" w:rsidRDefault="00AB1666" w:rsidP="00D2498D">
      <w:pPr>
        <w:spacing w:line="275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tabs>
          <w:tab w:val="left" w:pos="620"/>
        </w:tabs>
        <w:spacing w:line="239" w:lineRule="auto"/>
        <w:ind w:left="26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             Краевое государственное бюджетное профессиональное образовательное учреждение «Балахтинский аграрный техникум» (далее - организация)  создано приказом Управления профтехобразования по Красноярскому краю № 60 а/п от 12 августа 1968 года, является унитарной некоммерческой организацией, созданной для оказания образовательных услуг в целях обеспечения реализации предусмотренных законодательством РФ полномочий в сфере образования.</w:t>
      </w:r>
    </w:p>
    <w:p w:rsidR="00AB1666" w:rsidRPr="00D2498D" w:rsidRDefault="00AB1666" w:rsidP="00D2498D">
      <w:pPr>
        <w:spacing w:line="4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ind w:left="260" w:firstLine="708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Функции и полномочия учредителя Учреждения на основании постановления Правительства Красноярского края от 27.12.2013 № 706-п</w:t>
      </w:r>
    </w:p>
    <w:p w:rsidR="00AB1666" w:rsidRPr="00D2498D" w:rsidRDefault="00AB1666" w:rsidP="00D2498D">
      <w:pPr>
        <w:spacing w:line="1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numPr>
          <w:ilvl w:val="1"/>
          <w:numId w:val="1"/>
        </w:numPr>
        <w:tabs>
          <w:tab w:val="left" w:pos="600"/>
        </w:tabs>
        <w:ind w:left="600" w:hanging="269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распоряжения Правительства Красноярского края от 06.06.2011 № 402-р</w:t>
      </w:r>
    </w:p>
    <w:p w:rsidR="00AB1666" w:rsidRPr="00D2498D" w:rsidRDefault="00AB1666" w:rsidP="00D2498D">
      <w:pPr>
        <w:spacing w:line="239" w:lineRule="auto"/>
        <w:ind w:left="26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осуществляет министерство образования Красноярского края (далее -Учредитель).</w:t>
      </w:r>
    </w:p>
    <w:p w:rsidR="00AB1666" w:rsidRPr="00D2498D" w:rsidRDefault="00AB1666" w:rsidP="00D2498D">
      <w:pPr>
        <w:spacing w:line="2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39" w:lineRule="auto"/>
        <w:ind w:left="260" w:firstLine="708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Полномочия собственника имущества от имени Красноярского края осуществляют агентство по управлению государственным имуществом Красноярского края (далее - Агентство) и Правительство Красноярского края в пределах своей компетенции.</w:t>
      </w:r>
    </w:p>
    <w:p w:rsidR="00AB1666" w:rsidRPr="00D2498D" w:rsidRDefault="00AB1666" w:rsidP="00D2498D">
      <w:pPr>
        <w:spacing w:line="2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ind w:left="960"/>
        <w:jc w:val="both"/>
        <w:rPr>
          <w:sz w:val="28"/>
          <w:szCs w:val="28"/>
        </w:rPr>
      </w:pPr>
      <w:r w:rsidRPr="00D2498D">
        <w:rPr>
          <w:b/>
          <w:bCs/>
          <w:sz w:val="28"/>
          <w:szCs w:val="28"/>
        </w:rPr>
        <w:t xml:space="preserve">Полное наименование </w:t>
      </w:r>
      <w:r w:rsidRPr="00D2498D">
        <w:rPr>
          <w:sz w:val="28"/>
          <w:szCs w:val="28"/>
        </w:rPr>
        <w:t>на русском языке:</w:t>
      </w:r>
    </w:p>
    <w:p w:rsidR="00AB1666" w:rsidRPr="00D2498D" w:rsidRDefault="00AB1666" w:rsidP="00D2498D">
      <w:pPr>
        <w:spacing w:line="4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38" w:lineRule="auto"/>
        <w:ind w:left="260" w:firstLine="708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краевое государственное бюджетное профессиональное образовательное учреждение «Балахтинский аграрный техникум».</w:t>
      </w:r>
    </w:p>
    <w:p w:rsidR="00AB1666" w:rsidRPr="00D2498D" w:rsidRDefault="00AB1666" w:rsidP="00D2498D">
      <w:pPr>
        <w:spacing w:line="2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ind w:left="260" w:firstLine="708"/>
        <w:jc w:val="both"/>
        <w:rPr>
          <w:sz w:val="28"/>
          <w:szCs w:val="28"/>
        </w:rPr>
      </w:pPr>
      <w:r w:rsidRPr="00D2498D">
        <w:rPr>
          <w:b/>
          <w:bCs/>
          <w:sz w:val="28"/>
          <w:szCs w:val="28"/>
        </w:rPr>
        <w:t>Сокращенное наименование</w:t>
      </w:r>
      <w:r w:rsidRPr="00D2498D">
        <w:rPr>
          <w:sz w:val="28"/>
          <w:szCs w:val="28"/>
        </w:rPr>
        <w:t>: КГБПОУ «Балахтинский аграрный техникум».</w:t>
      </w:r>
    </w:p>
    <w:p w:rsidR="00AB1666" w:rsidRPr="00D2498D" w:rsidRDefault="00AB1666" w:rsidP="00D2498D">
      <w:pPr>
        <w:spacing w:line="1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tabs>
          <w:tab w:val="left" w:pos="4660"/>
          <w:tab w:val="left" w:pos="5780"/>
          <w:tab w:val="left" w:pos="6200"/>
          <w:tab w:val="left" w:pos="8080"/>
          <w:tab w:val="left" w:pos="8500"/>
        </w:tabs>
        <w:ind w:left="960"/>
        <w:jc w:val="both"/>
        <w:rPr>
          <w:sz w:val="28"/>
          <w:szCs w:val="28"/>
        </w:rPr>
      </w:pPr>
      <w:r w:rsidRPr="00D2498D">
        <w:rPr>
          <w:b/>
          <w:bCs/>
          <w:sz w:val="28"/>
          <w:szCs w:val="28"/>
        </w:rPr>
        <w:t>Организационно-правовая</w:t>
      </w:r>
      <w:r w:rsidRPr="00D2498D">
        <w:rPr>
          <w:b/>
          <w:bCs/>
          <w:sz w:val="28"/>
          <w:szCs w:val="28"/>
        </w:rPr>
        <w:tab/>
        <w:t>форма</w:t>
      </w:r>
      <w:r w:rsidRPr="00D2498D">
        <w:rPr>
          <w:sz w:val="28"/>
          <w:szCs w:val="28"/>
        </w:rPr>
        <w:tab/>
        <w:t>в</w:t>
      </w:r>
      <w:r w:rsidRPr="00D2498D">
        <w:rPr>
          <w:sz w:val="28"/>
          <w:szCs w:val="28"/>
        </w:rPr>
        <w:tab/>
        <w:t>соответствии</w:t>
      </w:r>
      <w:r w:rsidRPr="00D2498D">
        <w:rPr>
          <w:sz w:val="28"/>
          <w:szCs w:val="28"/>
        </w:rPr>
        <w:tab/>
        <w:t>с</w:t>
      </w:r>
      <w:r w:rsidRPr="00D2498D">
        <w:rPr>
          <w:sz w:val="28"/>
          <w:szCs w:val="28"/>
        </w:rPr>
        <w:tab/>
        <w:t>Уставом:</w:t>
      </w:r>
    </w:p>
    <w:p w:rsidR="00AB1666" w:rsidRPr="00D2498D" w:rsidRDefault="00AB1666" w:rsidP="00D2498D">
      <w:pPr>
        <w:ind w:left="26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учреждение.</w:t>
      </w:r>
    </w:p>
    <w:p w:rsidR="00AB1666" w:rsidRPr="00D2498D" w:rsidRDefault="00AB1666" w:rsidP="00D2498D">
      <w:pPr>
        <w:spacing w:line="241" w:lineRule="auto"/>
        <w:ind w:left="960" w:right="2600"/>
        <w:jc w:val="both"/>
        <w:rPr>
          <w:b/>
          <w:bCs/>
          <w:sz w:val="28"/>
          <w:szCs w:val="28"/>
        </w:rPr>
      </w:pPr>
      <w:r w:rsidRPr="00D2498D">
        <w:rPr>
          <w:b/>
          <w:bCs/>
          <w:sz w:val="28"/>
          <w:szCs w:val="28"/>
        </w:rPr>
        <w:t xml:space="preserve">Тип учреждения </w:t>
      </w:r>
      <w:r w:rsidRPr="00D2498D">
        <w:rPr>
          <w:sz w:val="28"/>
          <w:szCs w:val="28"/>
        </w:rPr>
        <w:t>–</w:t>
      </w:r>
      <w:r w:rsidRPr="00D2498D">
        <w:rPr>
          <w:b/>
          <w:bCs/>
          <w:sz w:val="28"/>
          <w:szCs w:val="28"/>
        </w:rPr>
        <w:t xml:space="preserve"> </w:t>
      </w:r>
      <w:r w:rsidRPr="00D2498D">
        <w:rPr>
          <w:sz w:val="28"/>
          <w:szCs w:val="28"/>
        </w:rPr>
        <w:t>бюджетное</w:t>
      </w:r>
      <w:r w:rsidRPr="00D2498D">
        <w:rPr>
          <w:b/>
          <w:bCs/>
          <w:sz w:val="28"/>
          <w:szCs w:val="28"/>
        </w:rPr>
        <w:t xml:space="preserve"> </w:t>
      </w:r>
    </w:p>
    <w:p w:rsidR="00AB1666" w:rsidRPr="00D2498D" w:rsidRDefault="00AB1666" w:rsidP="00D2498D">
      <w:pPr>
        <w:spacing w:line="241" w:lineRule="auto"/>
        <w:ind w:left="960" w:right="-106"/>
        <w:jc w:val="both"/>
        <w:rPr>
          <w:sz w:val="28"/>
          <w:szCs w:val="28"/>
        </w:rPr>
      </w:pPr>
      <w:r w:rsidRPr="00D2498D">
        <w:rPr>
          <w:b/>
          <w:bCs/>
          <w:sz w:val="28"/>
          <w:szCs w:val="28"/>
        </w:rPr>
        <w:t xml:space="preserve">Тип образовательной организации -  </w:t>
      </w:r>
      <w:r w:rsidRPr="00D2498D">
        <w:rPr>
          <w:sz w:val="28"/>
          <w:szCs w:val="28"/>
        </w:rPr>
        <w:t>профессиональная образовательная организация</w:t>
      </w:r>
    </w:p>
    <w:p w:rsidR="00AB1666" w:rsidRPr="00D2498D" w:rsidRDefault="00AB1666" w:rsidP="00D2498D">
      <w:pPr>
        <w:spacing w:line="1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39" w:lineRule="auto"/>
        <w:ind w:left="260" w:firstLine="708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Организация является юридическим лицом, имеет обособленное имущество, самостоятельный баланс, лицевые счета в территориальном органе Федерального казначейства, казначействе Красноярского края (службе Красноярского края), печать со своим наименованием, бланки, штампы, от своего имени приобретает имущественные и неимущественные права, несет обязанности, выступает истцом и ответчиком в судах общей юрисдикции, арбитражных, третейских судах в соответствии с законодательством Российской Федерации.</w:t>
      </w:r>
    </w:p>
    <w:p w:rsidR="00AB1666" w:rsidRPr="00D2498D" w:rsidRDefault="00AB1666" w:rsidP="00D2498D">
      <w:pPr>
        <w:spacing w:line="8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41" w:lineRule="auto"/>
        <w:ind w:left="260" w:firstLine="708"/>
        <w:jc w:val="both"/>
        <w:rPr>
          <w:sz w:val="28"/>
          <w:szCs w:val="28"/>
        </w:rPr>
      </w:pPr>
      <w:r w:rsidRPr="00D2498D">
        <w:rPr>
          <w:b/>
          <w:bCs/>
          <w:sz w:val="28"/>
          <w:szCs w:val="28"/>
        </w:rPr>
        <w:t xml:space="preserve">Основной государственный регистрационный номер </w:t>
      </w:r>
      <w:r w:rsidRPr="00D2498D">
        <w:rPr>
          <w:sz w:val="28"/>
          <w:szCs w:val="28"/>
        </w:rPr>
        <w:t>записи о</w:t>
      </w:r>
      <w:r w:rsidRPr="00D2498D">
        <w:rPr>
          <w:b/>
          <w:bCs/>
          <w:sz w:val="28"/>
          <w:szCs w:val="28"/>
        </w:rPr>
        <w:t xml:space="preserve"> </w:t>
      </w:r>
      <w:r w:rsidRPr="00D2498D">
        <w:rPr>
          <w:sz w:val="28"/>
          <w:szCs w:val="28"/>
        </w:rPr>
        <w:t>государственной регистрации юридического лица: 10224005250</w:t>
      </w:r>
      <w:r w:rsidR="00581370" w:rsidRPr="00D2498D">
        <w:rPr>
          <w:sz w:val="28"/>
          <w:szCs w:val="28"/>
        </w:rPr>
        <w:t>25 о</w:t>
      </w:r>
      <w:r w:rsidRPr="00D2498D">
        <w:rPr>
          <w:sz w:val="28"/>
          <w:szCs w:val="28"/>
        </w:rPr>
        <w:t xml:space="preserve">бразовательная деятельность организации осуществляется на основании </w:t>
      </w:r>
      <w:r w:rsidRPr="00D2498D">
        <w:rPr>
          <w:b/>
          <w:bCs/>
          <w:sz w:val="28"/>
          <w:szCs w:val="28"/>
        </w:rPr>
        <w:t xml:space="preserve">Лицензии </w:t>
      </w:r>
      <w:r w:rsidRPr="00D2498D">
        <w:rPr>
          <w:sz w:val="28"/>
          <w:szCs w:val="28"/>
        </w:rPr>
        <w:t>Серия 24Л01 №0000927 от 27 января 2015 г., регистрационный №</w:t>
      </w:r>
      <w:r w:rsidRPr="00D2498D">
        <w:rPr>
          <w:b/>
          <w:bCs/>
          <w:sz w:val="28"/>
          <w:szCs w:val="28"/>
        </w:rPr>
        <w:t xml:space="preserve"> 7776-л</w:t>
      </w:r>
      <w:r w:rsidRPr="00D2498D">
        <w:rPr>
          <w:sz w:val="28"/>
          <w:szCs w:val="28"/>
        </w:rPr>
        <w:t xml:space="preserve">, срок действия – бессрочно, и </w:t>
      </w:r>
      <w:r w:rsidRPr="00D2498D">
        <w:rPr>
          <w:b/>
          <w:bCs/>
          <w:sz w:val="28"/>
          <w:szCs w:val="28"/>
        </w:rPr>
        <w:t>Свидетельства о государственной</w:t>
      </w:r>
      <w:r w:rsidRPr="00D2498D">
        <w:rPr>
          <w:sz w:val="28"/>
          <w:szCs w:val="28"/>
        </w:rPr>
        <w:t xml:space="preserve"> </w:t>
      </w:r>
      <w:r w:rsidRPr="00D2498D">
        <w:rPr>
          <w:b/>
          <w:bCs/>
          <w:sz w:val="28"/>
          <w:szCs w:val="28"/>
        </w:rPr>
        <w:t xml:space="preserve">аккредитации - </w:t>
      </w:r>
      <w:r w:rsidRPr="00D2498D">
        <w:rPr>
          <w:sz w:val="28"/>
          <w:szCs w:val="28"/>
        </w:rPr>
        <w:t xml:space="preserve">серия 24А05 №0000032, регистрационный </w:t>
      </w:r>
    </w:p>
    <w:p w:rsidR="00AB1666" w:rsidRPr="00D2498D" w:rsidRDefault="00AB1666" w:rsidP="00D2498D">
      <w:pPr>
        <w:spacing w:line="255" w:lineRule="auto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    № 4306 от 30 апреля 2015 г., выданных Службой по контролю в области образования Красноярского края.</w:t>
      </w:r>
    </w:p>
    <w:p w:rsidR="00AB1666" w:rsidRPr="00D2498D" w:rsidRDefault="00AB1666" w:rsidP="00D2498D">
      <w:pPr>
        <w:spacing w:line="2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39" w:lineRule="auto"/>
        <w:ind w:left="260" w:firstLine="708"/>
        <w:jc w:val="both"/>
        <w:rPr>
          <w:sz w:val="28"/>
          <w:szCs w:val="28"/>
        </w:rPr>
      </w:pPr>
      <w:r w:rsidRPr="00D2498D">
        <w:rPr>
          <w:sz w:val="28"/>
          <w:szCs w:val="28"/>
        </w:rPr>
        <w:lastRenderedPageBreak/>
        <w:t>Юридический и фактический адрес учреждения: 662340, Красноярский край, п. Балахта, ул. Ленина 9.</w:t>
      </w:r>
    </w:p>
    <w:p w:rsidR="00AB1666" w:rsidRPr="00D2498D" w:rsidRDefault="00AB1666" w:rsidP="00D2498D">
      <w:pPr>
        <w:spacing w:line="2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39" w:lineRule="auto"/>
        <w:ind w:left="260" w:firstLine="708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Организация в своей деятельности руководствуется Конституцией Российской Федерации, Гражданским , Бюджетным, Налоговым кодексами Российской Федерации, Федеральным законом от 29.12.2012г №273-ФЗ «Об образовании в Российской Федерации» и другими законодательными и нормативными актами Российской Федерации и Красноярского края, нормативными правовыми актами соответствующих федеральных органов исполнительной власти и местного самоуправления, актами Учредителя, своими Уставом и локальными актами.</w:t>
      </w:r>
    </w:p>
    <w:p w:rsidR="00AB1666" w:rsidRPr="00D2498D" w:rsidRDefault="00AB1666" w:rsidP="00D2498D">
      <w:pPr>
        <w:spacing w:line="1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ind w:left="260" w:firstLine="54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Структура организации определяется в соответствии с основными функциями и в зависимости от объема реализации образовательных программ специальностей и направлений дополнительной подготовки.</w:t>
      </w:r>
    </w:p>
    <w:p w:rsidR="00AB1666" w:rsidRPr="00D2498D" w:rsidRDefault="00AB1666" w:rsidP="00D2498D">
      <w:pPr>
        <w:spacing w:line="1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322" w:lineRule="exact"/>
        <w:ind w:left="980" w:hanging="36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         Организация имеет филиал в с. Новоселово, Красноярского края.   </w:t>
      </w:r>
    </w:p>
    <w:p w:rsidR="00AB1666" w:rsidRPr="00D2498D" w:rsidRDefault="00AB1666" w:rsidP="00D2498D">
      <w:pPr>
        <w:shd w:val="clear" w:color="auto" w:fill="FFFFFF"/>
        <w:spacing w:line="322" w:lineRule="exact"/>
        <w:ind w:left="850"/>
        <w:jc w:val="both"/>
        <w:rPr>
          <w:sz w:val="28"/>
          <w:szCs w:val="28"/>
        </w:rPr>
      </w:pPr>
      <w:r w:rsidRPr="00D2498D">
        <w:rPr>
          <w:spacing w:val="-10"/>
          <w:sz w:val="28"/>
          <w:szCs w:val="28"/>
        </w:rPr>
        <w:t>Учреждение состоит из следующих структурных подразделений:</w:t>
      </w:r>
    </w:p>
    <w:p w:rsidR="00AB1666" w:rsidRPr="00D2498D" w:rsidRDefault="00AB1666" w:rsidP="00D2498D">
      <w:pPr>
        <w:shd w:val="clear" w:color="auto" w:fill="FFFFFF"/>
        <w:spacing w:line="322" w:lineRule="exact"/>
        <w:ind w:left="134" w:right="341" w:firstLine="720"/>
        <w:jc w:val="both"/>
        <w:rPr>
          <w:sz w:val="28"/>
          <w:szCs w:val="28"/>
        </w:rPr>
      </w:pPr>
      <w:r w:rsidRPr="00D2498D">
        <w:rPr>
          <w:spacing w:val="-9"/>
          <w:sz w:val="28"/>
          <w:szCs w:val="28"/>
        </w:rPr>
        <w:t xml:space="preserve">- Администрация (директор, заместитель директоре по учебно-производственной работе, заместитель директора по общеобразовательным дисциплинам, заместитель директора по </w:t>
      </w:r>
      <w:r w:rsidRPr="00D2498D">
        <w:rPr>
          <w:spacing w:val="-6"/>
          <w:sz w:val="28"/>
          <w:szCs w:val="28"/>
        </w:rPr>
        <w:t>социальным вопросам и воспитательной работе,  сек</w:t>
      </w:r>
      <w:r w:rsidRPr="00D2498D">
        <w:rPr>
          <w:sz w:val="28"/>
          <w:szCs w:val="28"/>
        </w:rPr>
        <w:t xml:space="preserve">ретарь </w:t>
      </w:r>
      <w:r w:rsidRPr="00D2498D">
        <w:rPr>
          <w:spacing w:val="-9"/>
          <w:sz w:val="28"/>
          <w:szCs w:val="28"/>
        </w:rPr>
        <w:t xml:space="preserve">руководителя,     юрисконсульт.    </w:t>
      </w:r>
    </w:p>
    <w:p w:rsidR="00AB1666" w:rsidRPr="00D2498D" w:rsidRDefault="00AB1666" w:rsidP="00D2498D">
      <w:pPr>
        <w:widowControl w:val="0"/>
        <w:numPr>
          <w:ilvl w:val="0"/>
          <w:numId w:val="18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322" w:lineRule="exact"/>
        <w:ind w:left="14" w:right="29" w:firstLine="72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Учебная часть (преподаватели, мастера производственного обучения, руководитель физического воспитания,    биб</w:t>
      </w:r>
      <w:r w:rsidR="00EB16F5" w:rsidRPr="00D2498D">
        <w:rPr>
          <w:sz w:val="28"/>
          <w:szCs w:val="28"/>
        </w:rPr>
        <w:t>лиотекарь, педагог-организатор)</w:t>
      </w:r>
      <w:r w:rsidRPr="00D2498D">
        <w:rPr>
          <w:sz w:val="28"/>
          <w:szCs w:val="28"/>
        </w:rPr>
        <w:t>;</w:t>
      </w:r>
    </w:p>
    <w:p w:rsidR="00AB1666" w:rsidRPr="00D2498D" w:rsidRDefault="00AB1666" w:rsidP="00D2498D">
      <w:pPr>
        <w:widowControl w:val="0"/>
        <w:numPr>
          <w:ilvl w:val="0"/>
          <w:numId w:val="18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322" w:lineRule="exact"/>
        <w:ind w:left="14" w:right="24" w:firstLine="72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Финансово-экономическая служба (главный бухгалтер, ведущий экономист, ведущий бухгалтер, бухгалтер);</w:t>
      </w:r>
    </w:p>
    <w:p w:rsidR="00AB1666" w:rsidRPr="00D2498D" w:rsidRDefault="00AB1666" w:rsidP="00D2498D">
      <w:pPr>
        <w:widowControl w:val="0"/>
        <w:numPr>
          <w:ilvl w:val="0"/>
          <w:numId w:val="18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322" w:lineRule="exact"/>
        <w:ind w:left="14" w:right="19" w:firstLine="72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Хозяйственный отдел (заместитель директора по административно-хозяйственной работе, механик, рабочие по комплексному обслуживанию и ремонту зданий, сторож, гардеробщик, электромонтёр по ремонту и обслуживанию электрооборудования).</w:t>
      </w:r>
    </w:p>
    <w:p w:rsidR="00AB1666" w:rsidRPr="00D2498D" w:rsidRDefault="00AB1666" w:rsidP="00D2498D">
      <w:pPr>
        <w:widowControl w:val="0"/>
        <w:numPr>
          <w:ilvl w:val="0"/>
          <w:numId w:val="18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322" w:lineRule="exact"/>
        <w:ind w:left="14" w:right="24" w:firstLine="72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 Учебное хозяйство </w:t>
      </w:r>
    </w:p>
    <w:p w:rsidR="00AB1666" w:rsidRPr="00D2498D" w:rsidRDefault="00AB1666" w:rsidP="00D2498D">
      <w:pPr>
        <w:spacing w:line="246" w:lineRule="auto"/>
        <w:ind w:left="260" w:firstLine="708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Руководители структурных подразделений организации проводят свою работу на основании Федерального закона от 29.12.2012г №273 -ФЗ «Об образовании в Российской Федерации», в соответствии с Уставом, миссией организации, программой развития, перспективными планами развития  организации, должностными инструкциями и другими нормативными документами  организации. Руководители структурных подразделений организации  несут ответственность за достижение целей в области качества, эффективное планирование, управление в рамках своих функциональных направлений.</w:t>
      </w: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ind w:right="-259"/>
        <w:jc w:val="both"/>
        <w:rPr>
          <w:sz w:val="28"/>
          <w:szCs w:val="28"/>
        </w:rPr>
      </w:pPr>
      <w:r w:rsidRPr="00D2498D">
        <w:rPr>
          <w:b/>
          <w:bCs/>
          <w:sz w:val="28"/>
          <w:szCs w:val="28"/>
        </w:rPr>
        <w:t>Образовательная деятельность</w:t>
      </w:r>
    </w:p>
    <w:p w:rsidR="00AB1666" w:rsidRPr="00D2498D" w:rsidRDefault="00AB1666" w:rsidP="00D2498D">
      <w:pPr>
        <w:tabs>
          <w:tab w:val="left" w:pos="1311"/>
        </w:tabs>
        <w:jc w:val="both"/>
        <w:rPr>
          <w:sz w:val="28"/>
          <w:szCs w:val="28"/>
        </w:rPr>
      </w:pPr>
    </w:p>
    <w:p w:rsidR="00AB1666" w:rsidRPr="00D2498D" w:rsidRDefault="00AB1666" w:rsidP="00D2498D">
      <w:pPr>
        <w:jc w:val="both"/>
        <w:rPr>
          <w:sz w:val="28"/>
          <w:szCs w:val="28"/>
        </w:rPr>
      </w:pPr>
      <w:r w:rsidRPr="00D2498D">
        <w:rPr>
          <w:sz w:val="28"/>
          <w:szCs w:val="28"/>
        </w:rPr>
        <w:t>В отчетный период  организация осуществляла подготовку студентов по образовательным программам подготовки квалифицированных рабочих  очной формы обучения:</w:t>
      </w:r>
    </w:p>
    <w:p w:rsidR="00AB1666" w:rsidRPr="00D2498D" w:rsidRDefault="00AB1666" w:rsidP="00D2498D">
      <w:pPr>
        <w:spacing w:line="1" w:lineRule="exact"/>
        <w:jc w:val="both"/>
        <w:rPr>
          <w:sz w:val="28"/>
          <w:szCs w:val="28"/>
        </w:rPr>
      </w:pPr>
    </w:p>
    <w:p w:rsidR="00AB1666" w:rsidRPr="00D2498D" w:rsidRDefault="00EB16F5" w:rsidP="00D2498D">
      <w:pPr>
        <w:tabs>
          <w:tab w:val="left" w:pos="620"/>
        </w:tabs>
        <w:spacing w:line="231" w:lineRule="auto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     -   </w:t>
      </w:r>
      <w:r w:rsidR="00AB1666" w:rsidRPr="00D2498D">
        <w:rPr>
          <w:sz w:val="28"/>
          <w:szCs w:val="28"/>
        </w:rPr>
        <w:t>38.01.02</w:t>
      </w:r>
      <w:r w:rsidR="00581370" w:rsidRPr="00D2498D">
        <w:rPr>
          <w:sz w:val="28"/>
          <w:szCs w:val="28"/>
        </w:rPr>
        <w:t xml:space="preserve"> </w:t>
      </w:r>
      <w:r w:rsidR="00AB1666" w:rsidRPr="00D2498D">
        <w:rPr>
          <w:sz w:val="28"/>
          <w:szCs w:val="28"/>
        </w:rPr>
        <w:t xml:space="preserve"> </w:t>
      </w:r>
      <w:r w:rsidR="00581370" w:rsidRPr="00D2498D">
        <w:rPr>
          <w:sz w:val="28"/>
          <w:szCs w:val="28"/>
        </w:rPr>
        <w:t>П</w:t>
      </w:r>
      <w:r w:rsidR="00AB1666" w:rsidRPr="00D2498D">
        <w:rPr>
          <w:sz w:val="28"/>
          <w:szCs w:val="28"/>
        </w:rPr>
        <w:t>родавец, контролер – кассир;</w:t>
      </w:r>
    </w:p>
    <w:p w:rsidR="00AB1666" w:rsidRPr="00D2498D" w:rsidRDefault="00EB16F5" w:rsidP="00D2498D">
      <w:pPr>
        <w:tabs>
          <w:tab w:val="left" w:pos="620"/>
        </w:tabs>
        <w:spacing w:line="231" w:lineRule="auto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     -   </w:t>
      </w:r>
      <w:r w:rsidR="00AB1666" w:rsidRPr="00D2498D">
        <w:rPr>
          <w:sz w:val="28"/>
          <w:szCs w:val="28"/>
        </w:rPr>
        <w:t xml:space="preserve">36.01.01  Младший ветеринарный фельдшер;                                                        </w:t>
      </w:r>
    </w:p>
    <w:p w:rsidR="00AB1666" w:rsidRPr="00D2498D" w:rsidRDefault="00EB16F5" w:rsidP="00D2498D">
      <w:pPr>
        <w:tabs>
          <w:tab w:val="left" w:pos="620"/>
        </w:tabs>
        <w:spacing w:line="232" w:lineRule="auto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     -   </w:t>
      </w:r>
      <w:r w:rsidR="00AB1666" w:rsidRPr="00D2498D">
        <w:rPr>
          <w:sz w:val="28"/>
          <w:szCs w:val="28"/>
        </w:rPr>
        <w:t>35.01.13  Тракторист – машинист сельскохозяйственного производства;</w:t>
      </w:r>
    </w:p>
    <w:p w:rsidR="00AB1666" w:rsidRPr="00D2498D" w:rsidRDefault="00EB16F5" w:rsidP="00D2498D">
      <w:pPr>
        <w:tabs>
          <w:tab w:val="left" w:pos="620"/>
        </w:tabs>
        <w:spacing w:line="231" w:lineRule="auto"/>
        <w:jc w:val="both"/>
        <w:rPr>
          <w:sz w:val="28"/>
          <w:szCs w:val="28"/>
        </w:rPr>
      </w:pPr>
      <w:r w:rsidRPr="00D2498D">
        <w:rPr>
          <w:sz w:val="28"/>
          <w:szCs w:val="28"/>
        </w:rPr>
        <w:lastRenderedPageBreak/>
        <w:t xml:space="preserve">     -  </w:t>
      </w:r>
      <w:r w:rsidR="00AB1666" w:rsidRPr="00D2498D">
        <w:rPr>
          <w:sz w:val="28"/>
          <w:szCs w:val="28"/>
        </w:rPr>
        <w:t>35.01.15  Электромонтер по ремонту и обслуживанию электрооборудования в сельскохозяйственном производстве.</w:t>
      </w:r>
    </w:p>
    <w:p w:rsidR="00AB1666" w:rsidRPr="00D2498D" w:rsidRDefault="00AB1666" w:rsidP="00D2498D">
      <w:pPr>
        <w:spacing w:line="1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39" w:lineRule="auto"/>
        <w:ind w:left="260" w:firstLine="708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На 01.04.2016 в колледже по программам подготовки квалифицированный рабочий  обучается 275 человека.   Заочной формы обучения</w:t>
      </w:r>
      <w:r w:rsidR="00581370" w:rsidRPr="00D2498D">
        <w:rPr>
          <w:sz w:val="28"/>
          <w:szCs w:val="28"/>
        </w:rPr>
        <w:t xml:space="preserve"> по программам подготовки квалифицированный рабочий в учреждении нет. </w:t>
      </w:r>
    </w:p>
    <w:p w:rsidR="00AB1666" w:rsidRPr="00D2498D" w:rsidRDefault="00AB1666" w:rsidP="00D2498D">
      <w:pPr>
        <w:ind w:left="260" w:firstLine="708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Продолжительность обучения по образовательным программам подготовки  квалифицированный рабочий составляет на очной форме: 2 года 10 месяцев.  </w:t>
      </w:r>
    </w:p>
    <w:p w:rsidR="00AB1666" w:rsidRPr="00D2498D" w:rsidRDefault="00AB1666" w:rsidP="00D2498D">
      <w:pPr>
        <w:spacing w:line="1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numPr>
          <w:ilvl w:val="1"/>
          <w:numId w:val="5"/>
        </w:numPr>
        <w:tabs>
          <w:tab w:val="left" w:pos="1357"/>
        </w:tabs>
        <w:spacing w:line="239" w:lineRule="auto"/>
        <w:ind w:left="260" w:firstLine="71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организацию принимаются  абитуриенты, имеющие среднее общее, среднее профессиональное, высшее образование.</w:t>
      </w:r>
    </w:p>
    <w:p w:rsidR="00AB1666" w:rsidRPr="00D2498D" w:rsidRDefault="00AB1666" w:rsidP="00D2498D">
      <w:pPr>
        <w:spacing w:line="2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ind w:left="260" w:firstLine="708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Приём в организацию проводится по личному заявлению граждан. При подаче заявления на все специальности, по всем формам получения образования, принимаются абитуриенты, предоставляющие документ об образовании или квалификации (аттестат о среднем общем образовании, диплом ВПО, диплом СПО).</w:t>
      </w:r>
    </w:p>
    <w:p w:rsidR="00AB1666" w:rsidRPr="00D2498D" w:rsidRDefault="00AB1666" w:rsidP="00D2498D">
      <w:pPr>
        <w:spacing w:line="245" w:lineRule="auto"/>
        <w:ind w:left="260" w:firstLine="708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Порядок приёма и зачисления осуществляется согласно процедуре, описанной в локальных документах, регламентирующих работу приёмной комиссии. Настоящие документы созданы в соответствии с законом «Об образовании в РФ» № 273-ФЗ и приказом министерства образования и науки РФ от 23 января 2014 г. №36 «Об утверждении Порядка приёма на обучение по образовательным программам среднего профессионального образования».  </w:t>
      </w:r>
    </w:p>
    <w:p w:rsidR="00AB1666" w:rsidRPr="00D2498D" w:rsidRDefault="009E5D51" w:rsidP="00D2498D">
      <w:pPr>
        <w:ind w:left="284" w:firstLine="709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К</w:t>
      </w:r>
      <w:r w:rsidR="00AB1666" w:rsidRPr="00D2498D">
        <w:rPr>
          <w:sz w:val="28"/>
          <w:szCs w:val="28"/>
        </w:rPr>
        <w:t>оличество мест, финансируемых за счёт средств бюджетных ассигнований и количество мест по договорам об оказании платных образовательных услуг определяются в соответствии с контрольными цифрами приема, устанавливаемыми ежегодно Министерством образования</w:t>
      </w:r>
    </w:p>
    <w:p w:rsidR="00AB1666" w:rsidRPr="00D2498D" w:rsidRDefault="00AB1666" w:rsidP="00D2498D">
      <w:pPr>
        <w:spacing w:line="1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numPr>
          <w:ilvl w:val="0"/>
          <w:numId w:val="3"/>
        </w:numPr>
        <w:tabs>
          <w:tab w:val="left" w:pos="620"/>
        </w:tabs>
        <w:spacing w:line="231" w:lineRule="auto"/>
        <w:ind w:left="620" w:hanging="359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науки Красноярского края. В 2015 году контрольные цифры приема составляли:  </w:t>
      </w:r>
    </w:p>
    <w:p w:rsidR="00AB1666" w:rsidRPr="00D2498D" w:rsidRDefault="00AB1666" w:rsidP="00D2498D">
      <w:pPr>
        <w:numPr>
          <w:ilvl w:val="0"/>
          <w:numId w:val="3"/>
        </w:numPr>
        <w:tabs>
          <w:tab w:val="left" w:pos="620"/>
        </w:tabs>
        <w:spacing w:line="231" w:lineRule="auto"/>
        <w:ind w:left="620" w:hanging="359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38.01.02 </w:t>
      </w:r>
      <w:r w:rsidR="00581370" w:rsidRPr="00D2498D">
        <w:rPr>
          <w:sz w:val="28"/>
          <w:szCs w:val="28"/>
        </w:rPr>
        <w:t xml:space="preserve"> </w:t>
      </w:r>
      <w:r w:rsidRPr="00D2498D">
        <w:rPr>
          <w:sz w:val="28"/>
          <w:szCs w:val="28"/>
        </w:rPr>
        <w:t>Продавец, контролер – кассир – 25 мест</w:t>
      </w:r>
    </w:p>
    <w:p w:rsidR="00AB1666" w:rsidRPr="00D2498D" w:rsidRDefault="00AB1666" w:rsidP="00D2498D">
      <w:pPr>
        <w:numPr>
          <w:ilvl w:val="0"/>
          <w:numId w:val="3"/>
        </w:numPr>
        <w:tabs>
          <w:tab w:val="left" w:pos="620"/>
        </w:tabs>
        <w:spacing w:line="231" w:lineRule="auto"/>
        <w:ind w:left="620" w:hanging="359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36.01.01  Младший ветеринарный фельдшер - 25 мест                                                       </w:t>
      </w:r>
    </w:p>
    <w:p w:rsidR="00AB1666" w:rsidRPr="00D2498D" w:rsidRDefault="00AB1666" w:rsidP="00D2498D">
      <w:pPr>
        <w:numPr>
          <w:ilvl w:val="0"/>
          <w:numId w:val="3"/>
        </w:numPr>
        <w:tabs>
          <w:tab w:val="left" w:pos="620"/>
        </w:tabs>
        <w:spacing w:line="232" w:lineRule="auto"/>
        <w:ind w:left="620" w:hanging="359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35.01.13  Тракторист – машинист сельскохозяйственного производства - 50 мест</w:t>
      </w:r>
    </w:p>
    <w:p w:rsidR="00AB1666" w:rsidRPr="00D2498D" w:rsidRDefault="00AB1666" w:rsidP="00D2498D">
      <w:pPr>
        <w:tabs>
          <w:tab w:val="left" w:pos="588"/>
        </w:tabs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        35.01.15  Электромонтер по ремонту и обслуживанию - 25 мест                   Контрольные цифры приёма выполнены.</w:t>
      </w:r>
    </w:p>
    <w:p w:rsidR="00AB1666" w:rsidRPr="00D2498D" w:rsidRDefault="00AB1666" w:rsidP="00D2498D">
      <w:pPr>
        <w:spacing w:line="239" w:lineRule="auto"/>
        <w:ind w:left="260" w:firstLine="708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Учебный год в организации  начинается 1 сентября, делится на два полугодия и заканчивается согласно учебным планам конкретной специальности и форме обучения. Продолжительность полугодий и наличие экзаменационных сессий определяются графиком учебного процесса учебного плана. В течение учебного года для студентов дважды устанавливаются каникулы общей продолжительностью 11 недель в год, в том числе в зимний период – 2 недели. Занятия начинаются в 8.15 и заканчиваются 15.10. В день у студентов в расписании не более 8 занятий продолжительностью по 45 минут. После первого урока перемена 10 минут, после 2 урока перемена длится 25 минут, после 3 урока перемена 15 минут, после 4 урока перемена 30 минут и после 5 урока перемена 10 минут. Начиная со 2 курса, начинается  учебная и производственная практика на базе организации, предприятий и акционерных </w:t>
      </w:r>
      <w:r w:rsidRPr="00D2498D">
        <w:rPr>
          <w:sz w:val="28"/>
          <w:szCs w:val="28"/>
        </w:rPr>
        <w:lastRenderedPageBreak/>
        <w:t>обществ Балахтинского и Новоселовского районов.   Итогом обучения в организации является итоговая государственная аттестация (ИГА).</w:t>
      </w:r>
    </w:p>
    <w:p w:rsidR="00AB1666" w:rsidRPr="00D2498D" w:rsidRDefault="00AB1666" w:rsidP="00D2498D">
      <w:pPr>
        <w:spacing w:line="2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numPr>
          <w:ilvl w:val="1"/>
          <w:numId w:val="6"/>
        </w:numPr>
        <w:tabs>
          <w:tab w:val="left" w:pos="1378"/>
        </w:tabs>
        <w:ind w:left="260" w:firstLine="71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2014-2015 учебном году ИГА проводилась в соответствии с требованиями Федерального Государственного образовательного стандарта. Качество подготовки специалистов составило 40,9%,  успеваемость – 100%.</w:t>
      </w:r>
    </w:p>
    <w:p w:rsidR="00AB1666" w:rsidRPr="00D2498D" w:rsidRDefault="00AB1666" w:rsidP="00D2498D">
      <w:pPr>
        <w:spacing w:line="1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61" w:lineRule="auto"/>
        <w:ind w:left="26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Таблица №1. </w:t>
      </w:r>
    </w:p>
    <w:p w:rsidR="00AB1666" w:rsidRPr="00D2498D" w:rsidRDefault="00AB1666" w:rsidP="00D2498D">
      <w:pPr>
        <w:spacing w:line="261" w:lineRule="auto"/>
        <w:ind w:left="26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Показатели итоговой аттестации студентов в 2014-2015 учебном году.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"/>
        <w:gridCol w:w="2087"/>
        <w:gridCol w:w="1722"/>
        <w:gridCol w:w="1620"/>
        <w:gridCol w:w="2046"/>
        <w:gridCol w:w="1916"/>
      </w:tblGrid>
      <w:tr w:rsidR="00AB1666" w:rsidRPr="00D2498D">
        <w:trPr>
          <w:trHeight w:val="219"/>
        </w:trPr>
        <w:tc>
          <w:tcPr>
            <w:tcW w:w="439" w:type="dxa"/>
            <w:vMerge w:val="restart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87" w:type="dxa"/>
            <w:vMerge w:val="restart"/>
          </w:tcPr>
          <w:p w:rsidR="00AB1666" w:rsidRPr="00D2498D" w:rsidRDefault="00AB1666" w:rsidP="00D2498D">
            <w:pPr>
              <w:spacing w:line="261" w:lineRule="auto"/>
              <w:jc w:val="both"/>
              <w:rPr>
                <w:b/>
                <w:bCs/>
                <w:sz w:val="28"/>
                <w:szCs w:val="28"/>
              </w:rPr>
            </w:pPr>
            <w:r w:rsidRPr="00D2498D">
              <w:rPr>
                <w:b/>
                <w:bCs/>
                <w:sz w:val="28"/>
                <w:szCs w:val="28"/>
              </w:rPr>
              <w:t>Показатель</w:t>
            </w:r>
          </w:p>
        </w:tc>
        <w:tc>
          <w:tcPr>
            <w:tcW w:w="7304" w:type="dxa"/>
            <w:gridSpan w:val="4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b/>
                <w:bCs/>
                <w:sz w:val="28"/>
                <w:szCs w:val="28"/>
              </w:rPr>
              <w:t>Показатель</w:t>
            </w:r>
          </w:p>
        </w:tc>
      </w:tr>
      <w:tr w:rsidR="00AB1666" w:rsidRPr="00D2498D">
        <w:trPr>
          <w:trHeight w:val="300"/>
        </w:trPr>
        <w:tc>
          <w:tcPr>
            <w:tcW w:w="439" w:type="dxa"/>
            <w:vMerge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87" w:type="dxa"/>
            <w:vMerge/>
          </w:tcPr>
          <w:p w:rsidR="00AB1666" w:rsidRPr="00D2498D" w:rsidRDefault="00AB1666" w:rsidP="00D2498D">
            <w:pPr>
              <w:spacing w:line="261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22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38.01.02 Продавец, контролер – кассир</w:t>
            </w:r>
          </w:p>
        </w:tc>
        <w:tc>
          <w:tcPr>
            <w:tcW w:w="1620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36.01.01  Младший ветеринарный фельдшер</w:t>
            </w:r>
          </w:p>
        </w:tc>
        <w:tc>
          <w:tcPr>
            <w:tcW w:w="2046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 35.01.13 Тракторист – машинист сельскохозяйственного производства</w:t>
            </w:r>
          </w:p>
        </w:tc>
        <w:tc>
          <w:tcPr>
            <w:tcW w:w="1916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35.01.15  Электромонтер по ремонту и обслуживанию </w:t>
            </w:r>
          </w:p>
        </w:tc>
      </w:tr>
      <w:tr w:rsidR="00AB1666" w:rsidRPr="00D2498D">
        <w:tc>
          <w:tcPr>
            <w:tcW w:w="439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Выпущено  всего</w:t>
            </w:r>
          </w:p>
        </w:tc>
        <w:tc>
          <w:tcPr>
            <w:tcW w:w="1722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22</w:t>
            </w:r>
          </w:p>
        </w:tc>
        <w:tc>
          <w:tcPr>
            <w:tcW w:w="1620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14</w:t>
            </w:r>
          </w:p>
        </w:tc>
        <w:tc>
          <w:tcPr>
            <w:tcW w:w="2046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32</w:t>
            </w:r>
          </w:p>
        </w:tc>
        <w:tc>
          <w:tcPr>
            <w:tcW w:w="1916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16</w:t>
            </w:r>
          </w:p>
        </w:tc>
      </w:tr>
      <w:tr w:rsidR="00AB1666" w:rsidRPr="00D2498D">
        <w:tc>
          <w:tcPr>
            <w:tcW w:w="439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Выдано дипломов с отличием</w:t>
            </w:r>
          </w:p>
        </w:tc>
        <w:tc>
          <w:tcPr>
            <w:tcW w:w="1722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0</w:t>
            </w:r>
          </w:p>
        </w:tc>
        <w:tc>
          <w:tcPr>
            <w:tcW w:w="1916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0</w:t>
            </w:r>
          </w:p>
        </w:tc>
      </w:tr>
      <w:tr w:rsidR="00AB1666" w:rsidRPr="00D2498D">
        <w:tc>
          <w:tcPr>
            <w:tcW w:w="439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Выдано дипломов с оценкой хорошо и отлично</w:t>
            </w:r>
          </w:p>
        </w:tc>
        <w:tc>
          <w:tcPr>
            <w:tcW w:w="1722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</w:t>
            </w:r>
          </w:p>
        </w:tc>
        <w:tc>
          <w:tcPr>
            <w:tcW w:w="2046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0</w:t>
            </w:r>
          </w:p>
        </w:tc>
        <w:tc>
          <w:tcPr>
            <w:tcW w:w="1916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</w:t>
            </w:r>
          </w:p>
        </w:tc>
      </w:tr>
      <w:tr w:rsidR="00AB1666" w:rsidRPr="00D2498D">
        <w:tc>
          <w:tcPr>
            <w:tcW w:w="439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Средний балл по специальности</w:t>
            </w:r>
          </w:p>
        </w:tc>
        <w:tc>
          <w:tcPr>
            <w:tcW w:w="1722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3,8</w:t>
            </w:r>
          </w:p>
        </w:tc>
        <w:tc>
          <w:tcPr>
            <w:tcW w:w="1620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3,7</w:t>
            </w:r>
          </w:p>
        </w:tc>
        <w:tc>
          <w:tcPr>
            <w:tcW w:w="2046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3,8</w:t>
            </w:r>
          </w:p>
        </w:tc>
        <w:tc>
          <w:tcPr>
            <w:tcW w:w="1916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3,6</w:t>
            </w:r>
          </w:p>
        </w:tc>
      </w:tr>
      <w:tr w:rsidR="00AB1666" w:rsidRPr="00D2498D">
        <w:tc>
          <w:tcPr>
            <w:tcW w:w="439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Выдано академических справок</w:t>
            </w:r>
          </w:p>
        </w:tc>
        <w:tc>
          <w:tcPr>
            <w:tcW w:w="1722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0</w:t>
            </w:r>
          </w:p>
        </w:tc>
        <w:tc>
          <w:tcPr>
            <w:tcW w:w="1620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0</w:t>
            </w:r>
          </w:p>
        </w:tc>
        <w:tc>
          <w:tcPr>
            <w:tcW w:w="2046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0</w:t>
            </w:r>
          </w:p>
        </w:tc>
        <w:tc>
          <w:tcPr>
            <w:tcW w:w="1916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0</w:t>
            </w:r>
          </w:p>
        </w:tc>
      </w:tr>
      <w:tr w:rsidR="00AB1666" w:rsidRPr="00D2498D">
        <w:tc>
          <w:tcPr>
            <w:tcW w:w="439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87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Сдали ГИА на «4» и 5 «%»</w:t>
            </w:r>
          </w:p>
        </w:tc>
        <w:tc>
          <w:tcPr>
            <w:tcW w:w="1722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23</w:t>
            </w:r>
          </w:p>
        </w:tc>
        <w:tc>
          <w:tcPr>
            <w:tcW w:w="1620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50</w:t>
            </w:r>
          </w:p>
        </w:tc>
        <w:tc>
          <w:tcPr>
            <w:tcW w:w="2046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38</w:t>
            </w:r>
          </w:p>
        </w:tc>
        <w:tc>
          <w:tcPr>
            <w:tcW w:w="1916" w:type="dxa"/>
          </w:tcPr>
          <w:p w:rsidR="00AB1666" w:rsidRPr="00D2498D" w:rsidRDefault="00AB1666" w:rsidP="00D2498D">
            <w:pPr>
              <w:spacing w:line="261" w:lineRule="auto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44</w:t>
            </w:r>
          </w:p>
        </w:tc>
      </w:tr>
    </w:tbl>
    <w:p w:rsidR="00AB1666" w:rsidRPr="00D2498D" w:rsidRDefault="00AB1666" w:rsidP="00D2498D">
      <w:pPr>
        <w:spacing w:line="261" w:lineRule="auto"/>
        <w:ind w:left="260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62" w:lineRule="exact"/>
        <w:jc w:val="both"/>
        <w:rPr>
          <w:sz w:val="28"/>
          <w:szCs w:val="28"/>
        </w:rPr>
      </w:pPr>
    </w:p>
    <w:p w:rsidR="009E5D51" w:rsidRPr="00D2498D" w:rsidRDefault="009E5D51" w:rsidP="00D2498D">
      <w:pPr>
        <w:spacing w:line="62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numPr>
          <w:ilvl w:val="0"/>
          <w:numId w:val="7"/>
        </w:numPr>
        <w:tabs>
          <w:tab w:val="left" w:pos="1481"/>
        </w:tabs>
        <w:ind w:left="260" w:right="120" w:firstLine="71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период обучения в организации студенты могут получать материальную поддержку и находиться на стипендиальном обеспечении. Назначение и выплата студентам государственной академической и социальной стипендий осуществляется на основании Закона Красноярского края «Об образовании» с учетом Типового положения о стипендиальном обеспечении и других формах материальной поддержки студентов государственных и муниципальных образовательных учреждений высшего и среднего профессионального образования, Положения о стипендиальном обеспечении и других формах поощрений студентов КГБПОУ «Балахтинский аграрный техникум». Академическую стипендию в размере 682,5 руб. по результатам промежуточной аттестации. По состоянию на 01.04.2016 </w:t>
      </w:r>
      <w:r w:rsidRPr="00D2498D">
        <w:rPr>
          <w:sz w:val="28"/>
          <w:szCs w:val="28"/>
        </w:rPr>
        <w:lastRenderedPageBreak/>
        <w:t>академическую стипендию, за счет средств краевого бюджета, получают 60 человек (Таблица 2).</w:t>
      </w:r>
    </w:p>
    <w:p w:rsidR="00AB1666" w:rsidRPr="00D2498D" w:rsidRDefault="00AB1666" w:rsidP="00D2498D">
      <w:pPr>
        <w:spacing w:line="1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ind w:left="26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Таблица №2. Академическая стипендия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2520"/>
        <w:gridCol w:w="2069"/>
        <w:gridCol w:w="2459"/>
      </w:tblGrid>
      <w:tr w:rsidR="00AB1666" w:rsidRPr="00D2498D">
        <w:tc>
          <w:tcPr>
            <w:tcW w:w="2340" w:type="dxa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Всего обучающихся</w:t>
            </w:r>
          </w:p>
        </w:tc>
        <w:tc>
          <w:tcPr>
            <w:tcW w:w="2520" w:type="dxa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Получают академическую стипендию</w:t>
            </w:r>
          </w:p>
        </w:tc>
        <w:tc>
          <w:tcPr>
            <w:tcW w:w="2043" w:type="dxa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Получают повышенную академическую стипендию</w:t>
            </w:r>
          </w:p>
        </w:tc>
        <w:tc>
          <w:tcPr>
            <w:tcW w:w="2459" w:type="dxa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Получают повышенную академическую стипендию</w:t>
            </w:r>
          </w:p>
        </w:tc>
      </w:tr>
      <w:tr w:rsidR="00AB1666" w:rsidRPr="00D2498D">
        <w:tc>
          <w:tcPr>
            <w:tcW w:w="2340" w:type="dxa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275</w:t>
            </w:r>
          </w:p>
        </w:tc>
        <w:tc>
          <w:tcPr>
            <w:tcW w:w="2520" w:type="dxa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60</w:t>
            </w:r>
          </w:p>
        </w:tc>
        <w:tc>
          <w:tcPr>
            <w:tcW w:w="2043" w:type="dxa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22</w:t>
            </w:r>
          </w:p>
        </w:tc>
        <w:tc>
          <w:tcPr>
            <w:tcW w:w="2459" w:type="dxa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18</w:t>
            </w:r>
          </w:p>
        </w:tc>
      </w:tr>
    </w:tbl>
    <w:p w:rsidR="00AB1666" w:rsidRPr="00D2498D" w:rsidRDefault="00AB1666" w:rsidP="00D2498D">
      <w:pPr>
        <w:spacing w:line="239" w:lineRule="auto"/>
        <w:ind w:left="260" w:right="120" w:firstLine="708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 </w:t>
      </w:r>
    </w:p>
    <w:p w:rsidR="00AB1666" w:rsidRPr="00D2498D" w:rsidRDefault="00AB1666" w:rsidP="00D2498D">
      <w:pPr>
        <w:spacing w:line="8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39" w:lineRule="auto"/>
        <w:ind w:left="260" w:right="120" w:firstLine="708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За отчетный период участниками мероприятий районного и краевого уровня стало более 120 студентов организации.</w:t>
      </w:r>
    </w:p>
    <w:p w:rsidR="00AB1666" w:rsidRPr="00D2498D" w:rsidRDefault="00AB1666" w:rsidP="00D2498D">
      <w:pPr>
        <w:spacing w:line="2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39" w:lineRule="auto"/>
        <w:ind w:left="260" w:right="120" w:firstLine="708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Волонтеры добровольческой организации «Импульс»     активно участвовали в краевых добровольческих акциях «Марафон добрых дел», «Поздравь ветерана с Победой!», «Письмо солдату», оказывали помощь в уборке картофеля  на приусадебном участке, уборка снега, угля.  В состав добровольческого отряда входит 28 человек. По результатам проведения акций добровольцы и руководитель награждены  благодарственными письмами за эффективную работу по развитию добровольческого движения в п. Балахта, Красноярского края и активное участие в добровольческих акциях. </w:t>
      </w:r>
    </w:p>
    <w:p w:rsidR="00AB1666" w:rsidRPr="00D2498D" w:rsidRDefault="00AB1666" w:rsidP="00D2498D">
      <w:pPr>
        <w:tabs>
          <w:tab w:val="left" w:pos="1227"/>
        </w:tabs>
        <w:ind w:right="120" w:firstLine="709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Обучающиеся принимали активное участие в краевом фестивале «Я вхожу в мир искусств», в конкурсе художественного чтения «Искусство слова», где Шилина Анастасия стала дипломантом 3 степени в номинации «чтец-исполнитель», а Юдина Надежда дипломантом 3 степени в номинации «автор-исполнитель», в номинации «литературно-сценическая композиция» коллектив занял 1 место.  </w:t>
      </w:r>
    </w:p>
    <w:p w:rsidR="00AB1666" w:rsidRPr="00D2498D" w:rsidRDefault="00AB1666" w:rsidP="00D2498D">
      <w:pPr>
        <w:tabs>
          <w:tab w:val="left" w:pos="1227"/>
        </w:tabs>
        <w:ind w:right="12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          Команда КВН техникума приняла участие в ¼ финала районной лиги КВН Минусинского района и попала в финал.</w:t>
      </w:r>
    </w:p>
    <w:p w:rsidR="00AB1666" w:rsidRPr="00D2498D" w:rsidRDefault="00AB1666" w:rsidP="00D2498D">
      <w:pPr>
        <w:tabs>
          <w:tab w:val="left" w:pos="1227"/>
        </w:tabs>
        <w:ind w:right="12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          В районной интеллектуальной игре брейн-ринг посвященный всемирному дню защиты прав ребенка – 1 место. </w:t>
      </w:r>
    </w:p>
    <w:p w:rsidR="00AB1666" w:rsidRPr="00D2498D" w:rsidRDefault="00AB1666" w:rsidP="00D2498D">
      <w:pPr>
        <w:tabs>
          <w:tab w:val="left" w:pos="1227"/>
        </w:tabs>
        <w:ind w:right="12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          Участвовали в  краевом конкурсе видеороликов «Профессии родного края». </w:t>
      </w:r>
    </w:p>
    <w:p w:rsidR="00AB1666" w:rsidRPr="00D2498D" w:rsidRDefault="00AB1666" w:rsidP="00D2498D">
      <w:pPr>
        <w:tabs>
          <w:tab w:val="left" w:pos="1227"/>
        </w:tabs>
        <w:ind w:right="12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          Всего в конкурсе художественно – эстетического направления приняло участие 34 человека.</w:t>
      </w:r>
    </w:p>
    <w:p w:rsidR="00AB1666" w:rsidRPr="00D2498D" w:rsidRDefault="00AB1666" w:rsidP="00D2498D">
      <w:pPr>
        <w:tabs>
          <w:tab w:val="left" w:pos="1227"/>
        </w:tabs>
        <w:ind w:right="120" w:firstLine="709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 В спортивных мероприятиях краевого и районного уровня приняло участие более 60 студентов. В региональном турнире по гиревому спорту памяти чемпиона края Константина Петку</w:t>
      </w:r>
      <w:r w:rsidR="00DE4875" w:rsidRPr="00D2498D">
        <w:rPr>
          <w:sz w:val="28"/>
          <w:szCs w:val="28"/>
        </w:rPr>
        <w:t>,</w:t>
      </w:r>
      <w:r w:rsidRPr="00D2498D">
        <w:rPr>
          <w:sz w:val="28"/>
          <w:szCs w:val="28"/>
        </w:rPr>
        <w:t xml:space="preserve"> среди юношей приняли участие наши юноши и заняли призовые места: 1 место – два человека, 2 место – два человека, 3 место – четыре человека.</w:t>
      </w:r>
    </w:p>
    <w:p w:rsidR="00AB1666" w:rsidRPr="00D2498D" w:rsidRDefault="00AB1666" w:rsidP="00D2498D">
      <w:pPr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           В краевых соревнованиях, посвященных Дню защитника Отечества, «Служить России любой из нас готов» (зональные соревнования среди ОУ ПО) заняли 3 место. Команда получила Диплом за лучший результат по подтягиванию на перекладине. Студенты принимают активное участие в районных спортивных соревнованиях. В первенстве Балахтинского района «Лыжные гонки» «Открытие сезона» среди юношей на дистанции 5 км Крикс Сергей занял 1 место среди юношей,  Ротько Александр – 2 место, Евдокименко</w:t>
      </w:r>
      <w:r w:rsidR="009E5D51" w:rsidRPr="00D2498D">
        <w:rPr>
          <w:sz w:val="28"/>
          <w:szCs w:val="28"/>
        </w:rPr>
        <w:t xml:space="preserve"> </w:t>
      </w:r>
      <w:r w:rsidRPr="00D2498D">
        <w:rPr>
          <w:sz w:val="28"/>
          <w:szCs w:val="28"/>
        </w:rPr>
        <w:t xml:space="preserve"> Ирина среди девушек  на 3 км – 2 место, Пахартинова Кристина среди девушек </w:t>
      </w:r>
      <w:r w:rsidRPr="00D2498D">
        <w:rPr>
          <w:sz w:val="28"/>
          <w:szCs w:val="28"/>
        </w:rPr>
        <w:lastRenderedPageBreak/>
        <w:t xml:space="preserve">на 3 км  – 3 место. В районном легкоатлетическом кроссе «Золотая осень» 1 место Зыков Артем. В первенстве Балахтинского района «Ринг-бенди» среди юношей до 18 лет – команда заняла 2 место. в соревнованиях Балахтинского района  лыжные гонки «Олимпийская лыжня» среди юношей – 1,2 и 3 места. В традиционном турнире Балахтинского района «Ринк-бенди» памяти Сенченко В.И. среди юношей 2 общекомандное место. В первенстве Балахтинского района Прыжки в длину – 2 место. В первенстве Балахтинского района по легкой атлетике – 2 место. По легкой атлетике во 2-м этапе 21-й районной Спартакиады призывной и допризывной молодежи, посвященной Победе в ВОВ – 2 место. В первенстве Балахтинского района «Волейбол» на призы СК «РОДНИК» среди женщин – 2 место. </w:t>
      </w:r>
    </w:p>
    <w:p w:rsidR="00AB1666" w:rsidRPr="00D2498D" w:rsidRDefault="00AB1666" w:rsidP="00D2498D">
      <w:pPr>
        <w:tabs>
          <w:tab w:val="left" w:pos="1453"/>
        </w:tabs>
        <w:spacing w:line="239" w:lineRule="auto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   Студенты техникума  в    рамках краевого проекта «Территория 2020» волонтерская участвовали в разработке проектов. Два проекта стали победителем конкурса социальных проектов. Проекты «Спорт  - это жизнь» и «Зарница» представленный на конкурс, получили высокую оценку экспертов и были поддержана грантом. В рамках реализации проекта была установлены турники на спортивной площадке и проведена игра, в которой участвовало 84 человека. </w:t>
      </w:r>
    </w:p>
    <w:p w:rsidR="00AB1666" w:rsidRPr="00D2498D" w:rsidRDefault="00AB1666" w:rsidP="00D2498D">
      <w:pPr>
        <w:spacing w:line="239" w:lineRule="auto"/>
        <w:ind w:firstLine="993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В 2016 студенты техникума стала участницей регионального чемпионата «Молодые профессионалы» (WorldSkills Russia) по компетенции «Ветеринария»  и «Сельскохозяйственные машины».</w:t>
      </w:r>
    </w:p>
    <w:p w:rsidR="00AB1666" w:rsidRPr="00D2498D" w:rsidRDefault="00AB1666" w:rsidP="00D2498D">
      <w:pPr>
        <w:tabs>
          <w:tab w:val="left" w:pos="1453"/>
        </w:tabs>
        <w:spacing w:line="239" w:lineRule="auto"/>
        <w:ind w:firstLine="969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Результатом работы за здоровый образ жизни  стала благодарность Администрации поселка Балахта за пропаганду ЗОЖ, активное участие и вклад в развитие поселка Балахта.</w:t>
      </w:r>
    </w:p>
    <w:p w:rsidR="00AB1666" w:rsidRPr="00D2498D" w:rsidRDefault="00AB1666" w:rsidP="00D2498D">
      <w:pPr>
        <w:spacing w:line="246" w:lineRule="auto"/>
        <w:ind w:left="260" w:firstLine="708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Основной целью научно – методической работы является создание научно - методической среды, обеспечивающей профессиональное развитие педагогов и студентов, а также качество всего образовательного процесса в организации. Действует программа развития организации на 2014-2017годы. Методическая работа преподавателей является органичной частью образовательного процесса организации в целом, ее содержание и результаты обеспечивают качественную подготовку специалистов с высоким уровнем</w:t>
      </w:r>
    </w:p>
    <w:p w:rsidR="00AB1666" w:rsidRPr="00D2498D" w:rsidRDefault="00AB1666" w:rsidP="00D2498D">
      <w:pPr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сформированности общих и профессиональных компетенций. Методическая работа направлена на выявление проблем, с которыми сталкиваются педагоги в собственной и образовательной деятельности студентов, обозначение и понимание оснований этих проблем, их первопричины, осознание, в связи с этим, своих образовательных потребностей. В целях координации учебно-методической работы и компетентного управленческого воздействия на важнейшие блоки образовательного процесса в техникуме создана методическая комиссия. </w:t>
      </w:r>
    </w:p>
    <w:p w:rsidR="00AB1666" w:rsidRPr="00D2498D" w:rsidRDefault="00AB1666" w:rsidP="00D2498D">
      <w:pPr>
        <w:spacing w:line="1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numPr>
          <w:ilvl w:val="0"/>
          <w:numId w:val="10"/>
        </w:numPr>
        <w:tabs>
          <w:tab w:val="left" w:pos="1299"/>
        </w:tabs>
        <w:spacing w:line="239" w:lineRule="auto"/>
        <w:ind w:left="260" w:firstLine="709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2015-2016 учебном году успешно прошли аттестацию 4 педагога: 2 педагога получили высшую квалификационную категорию. В настоящее время в техникуме работает 40 штатных педагогических работника. С высшим образованием – 29 человек. Имеют квалификационную категорию 16 работников, что составляет 60%. Аттестованы на высшую квалификационную категорию – 2 человека (9%), на первую квалификационную категорию – 2 человек (9%). 18% педагогов удостоены почетных званий и наград.</w:t>
      </w:r>
    </w:p>
    <w:p w:rsidR="00AB1666" w:rsidRPr="00D2498D" w:rsidRDefault="00AB1666" w:rsidP="00D2498D">
      <w:pPr>
        <w:spacing w:line="11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numPr>
          <w:ilvl w:val="0"/>
          <w:numId w:val="10"/>
        </w:numPr>
        <w:tabs>
          <w:tab w:val="left" w:pos="1489"/>
        </w:tabs>
        <w:spacing w:line="241" w:lineRule="auto"/>
        <w:ind w:left="260" w:firstLine="709"/>
        <w:jc w:val="both"/>
        <w:rPr>
          <w:sz w:val="28"/>
          <w:szCs w:val="28"/>
        </w:rPr>
      </w:pPr>
      <w:r w:rsidRPr="00D2498D">
        <w:rPr>
          <w:sz w:val="28"/>
          <w:szCs w:val="28"/>
        </w:rPr>
        <w:lastRenderedPageBreak/>
        <w:t xml:space="preserve">техникуме используются разнообразные формы повышения квалификации: обучение на курсах повышения квалификации, участие в конференциях, выставках и конкурсах, предъявление результатов научно-методической работы в виде публикаций. В 2016 году 7 педагогов повысили свою квалификацию по различным программам.   Проходят курсы повышения квалификации педагогические и руководящие работники техникума за бюджетный счет в образовательных организациях: КГБОУ ДПО ПКС «Центр современных технологий профессионального образования»,   </w:t>
      </w:r>
    </w:p>
    <w:p w:rsidR="00AB1666" w:rsidRPr="00D2498D" w:rsidRDefault="00AB1666" w:rsidP="00D2498D">
      <w:pPr>
        <w:numPr>
          <w:ilvl w:val="0"/>
          <w:numId w:val="11"/>
        </w:numPr>
        <w:tabs>
          <w:tab w:val="left" w:pos="565"/>
        </w:tabs>
        <w:spacing w:line="239" w:lineRule="auto"/>
        <w:ind w:left="260" w:firstLine="3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техникуме активно используется форма повышения квалификации в форме предъявления результатов научно-методической и педагогической работы в виде публикации. </w:t>
      </w:r>
    </w:p>
    <w:p w:rsidR="00AB1666" w:rsidRPr="00D2498D" w:rsidRDefault="00AB1666" w:rsidP="00D2498D">
      <w:pPr>
        <w:spacing w:line="8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ind w:firstLine="709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 В 2016г. -  на форуме современных практик профессионального образования педагоги техникума выступали с докладом на тему «Внедрение элементов дуального обучения в образовательный процесс по специальностям сельскохозяйственного профиля», по результатам которого опубликована статья в сборнике «Практико – ориентированное обучение: опыт Красноярской краевой системы среднего профессионального образования».</w:t>
      </w:r>
    </w:p>
    <w:p w:rsidR="00AB1666" w:rsidRPr="00D2498D" w:rsidRDefault="00AB1666" w:rsidP="00D2498D">
      <w:pPr>
        <w:ind w:firstLine="709"/>
        <w:jc w:val="both"/>
        <w:rPr>
          <w:sz w:val="28"/>
          <w:szCs w:val="28"/>
        </w:rPr>
      </w:pPr>
    </w:p>
    <w:p w:rsidR="00AB1666" w:rsidRPr="00D2498D" w:rsidRDefault="00AB1666" w:rsidP="00D2498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B1666" w:rsidRPr="00D2498D" w:rsidRDefault="00AB1666" w:rsidP="00D2498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2498D">
        <w:rPr>
          <w:rFonts w:ascii="Times New Roman" w:hAnsi="Times New Roman" w:cs="Times New Roman"/>
          <w:sz w:val="28"/>
          <w:szCs w:val="28"/>
        </w:rPr>
        <w:t>ПОКАЗАТЕЛИ</w:t>
      </w:r>
    </w:p>
    <w:p w:rsidR="00581370" w:rsidRPr="00D2498D" w:rsidRDefault="00AB1666" w:rsidP="00D2498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D2498D">
        <w:rPr>
          <w:rFonts w:ascii="Times New Roman" w:hAnsi="Times New Roman" w:cs="Times New Roman"/>
          <w:sz w:val="28"/>
          <w:szCs w:val="28"/>
        </w:rPr>
        <w:t xml:space="preserve">ДЕЯТЕЛЬНОСТИ КГБПОУ «Балахтинский аграрный техникум» по </w:t>
      </w:r>
      <w:r w:rsidR="00EB16F5" w:rsidRPr="00D2498D">
        <w:rPr>
          <w:rFonts w:ascii="Times New Roman" w:hAnsi="Times New Roman" w:cs="Times New Roman"/>
          <w:sz w:val="28"/>
          <w:szCs w:val="28"/>
        </w:rPr>
        <w:t>с</w:t>
      </w:r>
      <w:r w:rsidRPr="00D2498D">
        <w:rPr>
          <w:rFonts w:ascii="Times New Roman" w:hAnsi="Times New Roman" w:cs="Times New Roman"/>
          <w:sz w:val="28"/>
          <w:szCs w:val="28"/>
        </w:rPr>
        <w:t>остоянию на 01.04.2016г.</w:t>
      </w:r>
      <w:r w:rsidR="00E15846" w:rsidRPr="00D2498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1196"/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2"/>
        <w:gridCol w:w="7560"/>
        <w:gridCol w:w="1800"/>
      </w:tblGrid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ind w:left="-3662" w:firstLine="28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225 человек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По очной форме обучения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225 человек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По очно-заочной форме обучения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По заочной форме обучения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800" w:type="dxa"/>
          </w:tcPr>
          <w:p w:rsidR="00AB1666" w:rsidRPr="00D2498D" w:rsidRDefault="00E1584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AB1666" w:rsidRPr="00D2498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По очной форме обучения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По очно</w:t>
            </w:r>
            <w:r w:rsidR="00A6170C"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6170C"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заочной форме обучения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По заочной форме обучения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4 единиц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125 человек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студентов (курсантов) из числа инвалидов и обучающихся с ограниченными возможностями здоровья, в общей численности студентов (курсантов)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0 человек/0 %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26 человек/31 %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118человек/52,4%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105человек/48 %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35человек/69%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18человек/35%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1.11.1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2 человек/4%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1.11.2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16 человек/31%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прошедших повышение квалификации/профессиональную переподготовку за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последние 3 года, в общей численности педагогических работников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 человек/80%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0 человек/%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деятельность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47239,1тыс. руб.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926,2тыс. руб.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112,9тыс. руб.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17,7кв. м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0,15 единиц</w:t>
            </w:r>
          </w:p>
        </w:tc>
      </w:tr>
      <w:tr w:rsidR="00AB1666" w:rsidRPr="00D2498D">
        <w:tc>
          <w:tcPr>
            <w:tcW w:w="782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56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800" w:type="dxa"/>
          </w:tcPr>
          <w:p w:rsidR="00AB1666" w:rsidRPr="00D2498D" w:rsidRDefault="00AB1666" w:rsidP="00D249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</w:tbl>
    <w:p w:rsidR="00AB1666" w:rsidRPr="00D2498D" w:rsidRDefault="00AB1666" w:rsidP="00D249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57" w:lineRule="exact"/>
        <w:jc w:val="both"/>
        <w:rPr>
          <w:sz w:val="28"/>
          <w:szCs w:val="28"/>
        </w:rPr>
      </w:pPr>
    </w:p>
    <w:p w:rsidR="00D2498D" w:rsidRDefault="00D2498D" w:rsidP="00D2498D">
      <w:pPr>
        <w:ind w:left="2340"/>
        <w:jc w:val="both"/>
        <w:rPr>
          <w:b/>
          <w:bCs/>
          <w:sz w:val="28"/>
          <w:szCs w:val="28"/>
        </w:rPr>
      </w:pPr>
    </w:p>
    <w:p w:rsidR="00D2498D" w:rsidRDefault="00D2498D" w:rsidP="00D2498D">
      <w:pPr>
        <w:ind w:left="2340"/>
        <w:jc w:val="both"/>
        <w:rPr>
          <w:b/>
          <w:bCs/>
          <w:sz w:val="28"/>
          <w:szCs w:val="28"/>
        </w:rPr>
      </w:pPr>
    </w:p>
    <w:p w:rsidR="00D2498D" w:rsidRDefault="00D2498D" w:rsidP="00D2498D">
      <w:pPr>
        <w:ind w:left="2340"/>
        <w:jc w:val="both"/>
        <w:rPr>
          <w:b/>
          <w:bCs/>
          <w:sz w:val="28"/>
          <w:szCs w:val="28"/>
        </w:rPr>
      </w:pPr>
    </w:p>
    <w:p w:rsidR="00D2498D" w:rsidRDefault="00D2498D" w:rsidP="00D2498D">
      <w:pPr>
        <w:ind w:left="2340"/>
        <w:jc w:val="both"/>
        <w:rPr>
          <w:b/>
          <w:bCs/>
          <w:sz w:val="28"/>
          <w:szCs w:val="28"/>
        </w:rPr>
      </w:pPr>
    </w:p>
    <w:p w:rsidR="00D2498D" w:rsidRDefault="00D2498D" w:rsidP="00D2498D">
      <w:pPr>
        <w:ind w:left="2340"/>
        <w:jc w:val="both"/>
        <w:rPr>
          <w:b/>
          <w:bCs/>
          <w:sz w:val="28"/>
          <w:szCs w:val="28"/>
        </w:rPr>
      </w:pPr>
    </w:p>
    <w:p w:rsidR="00AB1666" w:rsidRPr="00D2498D" w:rsidRDefault="00AB1666" w:rsidP="00D2498D">
      <w:pPr>
        <w:ind w:left="2340"/>
        <w:jc w:val="both"/>
        <w:rPr>
          <w:sz w:val="28"/>
          <w:szCs w:val="28"/>
        </w:rPr>
      </w:pPr>
      <w:r w:rsidRPr="00D2498D">
        <w:rPr>
          <w:b/>
          <w:bCs/>
          <w:sz w:val="28"/>
          <w:szCs w:val="28"/>
        </w:rPr>
        <w:lastRenderedPageBreak/>
        <w:t>Финансово-экономическая деятельность</w:t>
      </w:r>
    </w:p>
    <w:p w:rsidR="00AB1666" w:rsidRPr="00D2498D" w:rsidRDefault="00AB1666" w:rsidP="00D2498D">
      <w:pPr>
        <w:spacing w:line="244" w:lineRule="auto"/>
        <w:ind w:left="260" w:firstLine="708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Финансирование организации осуществляется за счет средств краевого бюджета. Составляющими бюджета организации  являются следующие источники его получения:</w:t>
      </w:r>
    </w:p>
    <w:p w:rsidR="00AB1666" w:rsidRPr="00D2498D" w:rsidRDefault="00AB1666" w:rsidP="00D2498D">
      <w:pPr>
        <w:spacing w:line="344" w:lineRule="exact"/>
        <w:ind w:left="800"/>
        <w:jc w:val="both"/>
        <w:rPr>
          <w:sz w:val="28"/>
          <w:szCs w:val="28"/>
        </w:rPr>
      </w:pPr>
      <w:r w:rsidRPr="00D2498D">
        <w:rPr>
          <w:rFonts w:eastAsia="Arial Unicode MS"/>
          <w:sz w:val="28"/>
          <w:szCs w:val="28"/>
        </w:rPr>
        <w:t>−</w:t>
      </w:r>
      <w:r w:rsidRPr="00D2498D">
        <w:rPr>
          <w:sz w:val="28"/>
          <w:szCs w:val="28"/>
        </w:rPr>
        <w:t xml:space="preserve"> бюджет;</w:t>
      </w:r>
    </w:p>
    <w:p w:rsidR="00AB1666" w:rsidRPr="00D2498D" w:rsidRDefault="00AB1666" w:rsidP="00D2498D">
      <w:pPr>
        <w:spacing w:line="341" w:lineRule="exact"/>
        <w:ind w:left="800"/>
        <w:jc w:val="both"/>
        <w:rPr>
          <w:sz w:val="28"/>
          <w:szCs w:val="28"/>
        </w:rPr>
      </w:pPr>
      <w:r w:rsidRPr="00D2498D">
        <w:rPr>
          <w:rFonts w:eastAsia="Arial Unicode MS"/>
          <w:sz w:val="28"/>
          <w:szCs w:val="28"/>
        </w:rPr>
        <w:t>−</w:t>
      </w:r>
      <w:r w:rsidRPr="00D2498D">
        <w:rPr>
          <w:sz w:val="28"/>
          <w:szCs w:val="28"/>
        </w:rPr>
        <w:t xml:space="preserve"> мероприятия в сфере образования;</w:t>
      </w:r>
    </w:p>
    <w:p w:rsidR="00AB1666" w:rsidRPr="00D2498D" w:rsidRDefault="00AB1666" w:rsidP="00D2498D">
      <w:pPr>
        <w:spacing w:line="1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341" w:lineRule="exact"/>
        <w:ind w:left="800" w:right="2140"/>
        <w:jc w:val="both"/>
        <w:rPr>
          <w:sz w:val="28"/>
          <w:szCs w:val="28"/>
        </w:rPr>
      </w:pPr>
      <w:r w:rsidRPr="00D2498D">
        <w:rPr>
          <w:rFonts w:eastAsia="Arial Unicode MS"/>
          <w:sz w:val="28"/>
          <w:szCs w:val="28"/>
        </w:rPr>
        <w:t>−</w:t>
      </w:r>
      <w:r w:rsidRPr="00D2498D">
        <w:rPr>
          <w:sz w:val="28"/>
          <w:szCs w:val="28"/>
        </w:rPr>
        <w:t xml:space="preserve"> предпринимательская деятельность и платные услуги; </w:t>
      </w:r>
      <w:r w:rsidRPr="00D2498D">
        <w:rPr>
          <w:rFonts w:eastAsia="Arial Unicode MS"/>
          <w:sz w:val="28"/>
          <w:szCs w:val="28"/>
        </w:rPr>
        <w:t>−</w:t>
      </w:r>
      <w:r w:rsidRPr="00D2498D">
        <w:rPr>
          <w:sz w:val="28"/>
          <w:szCs w:val="28"/>
        </w:rPr>
        <w:t xml:space="preserve"> пожертвования;</w:t>
      </w:r>
    </w:p>
    <w:p w:rsidR="00AB1666" w:rsidRPr="00D2498D" w:rsidRDefault="00AB1666" w:rsidP="00D2498D">
      <w:pPr>
        <w:spacing w:line="326" w:lineRule="exact"/>
        <w:ind w:left="800"/>
        <w:jc w:val="both"/>
        <w:rPr>
          <w:sz w:val="28"/>
          <w:szCs w:val="28"/>
        </w:rPr>
      </w:pPr>
      <w:r w:rsidRPr="00D2498D">
        <w:rPr>
          <w:rFonts w:eastAsia="Arial Unicode MS"/>
          <w:sz w:val="28"/>
          <w:szCs w:val="28"/>
        </w:rPr>
        <w:t>−</w:t>
      </w:r>
      <w:r w:rsidRPr="00D2498D">
        <w:rPr>
          <w:sz w:val="28"/>
          <w:szCs w:val="28"/>
        </w:rPr>
        <w:t xml:space="preserve"> целевые поступления.</w:t>
      </w:r>
    </w:p>
    <w:p w:rsidR="00AB1666" w:rsidRPr="00D2498D" w:rsidRDefault="00AB1666" w:rsidP="00D2498D">
      <w:pPr>
        <w:spacing w:line="1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46" w:lineRule="auto"/>
        <w:ind w:left="260" w:firstLine="708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Доходы   организации за 2015год сложились из следующих видов финансового обеспечения:</w:t>
      </w:r>
    </w:p>
    <w:p w:rsidR="00AB1666" w:rsidRPr="00D2498D" w:rsidRDefault="00AB1666" w:rsidP="00D2498D">
      <w:pPr>
        <w:spacing w:line="346" w:lineRule="exact"/>
        <w:ind w:left="1520"/>
        <w:jc w:val="both"/>
        <w:rPr>
          <w:sz w:val="28"/>
          <w:szCs w:val="28"/>
        </w:rPr>
      </w:pPr>
      <w:r w:rsidRPr="00D2498D">
        <w:rPr>
          <w:rFonts w:eastAsia="Arial Unicode MS"/>
          <w:sz w:val="28"/>
          <w:szCs w:val="28"/>
        </w:rPr>
        <w:t>−</w:t>
      </w:r>
      <w:r w:rsidRPr="00D2498D">
        <w:rPr>
          <w:sz w:val="28"/>
          <w:szCs w:val="28"/>
        </w:rPr>
        <w:t xml:space="preserve"> субсидия на выполнения государственного задания в сумме</w:t>
      </w:r>
    </w:p>
    <w:p w:rsidR="00AB1666" w:rsidRPr="00D2498D" w:rsidRDefault="00AB1666" w:rsidP="00D2498D">
      <w:pPr>
        <w:spacing w:line="341" w:lineRule="exact"/>
        <w:ind w:left="1520"/>
        <w:jc w:val="both"/>
        <w:rPr>
          <w:sz w:val="28"/>
          <w:szCs w:val="28"/>
        </w:rPr>
      </w:pPr>
      <w:r w:rsidRPr="00D2498D">
        <w:rPr>
          <w:rFonts w:eastAsia="Arial Unicode MS"/>
          <w:sz w:val="28"/>
          <w:szCs w:val="28"/>
        </w:rPr>
        <w:t>−</w:t>
      </w:r>
      <w:r w:rsidRPr="00D2498D">
        <w:rPr>
          <w:sz w:val="28"/>
          <w:szCs w:val="28"/>
        </w:rPr>
        <w:t xml:space="preserve"> 34547,3 тыс.руб;</w:t>
      </w:r>
    </w:p>
    <w:p w:rsidR="00AB1666" w:rsidRPr="00D2498D" w:rsidRDefault="00AB1666" w:rsidP="00D2498D">
      <w:pPr>
        <w:spacing w:line="343" w:lineRule="exact"/>
        <w:ind w:left="1520"/>
        <w:jc w:val="both"/>
        <w:rPr>
          <w:sz w:val="28"/>
          <w:szCs w:val="28"/>
        </w:rPr>
      </w:pPr>
      <w:r w:rsidRPr="00D2498D">
        <w:rPr>
          <w:rFonts w:eastAsia="Arial Unicode MS"/>
          <w:sz w:val="28"/>
          <w:szCs w:val="28"/>
        </w:rPr>
        <w:t>−</w:t>
      </w:r>
      <w:r w:rsidRPr="00D2498D">
        <w:rPr>
          <w:sz w:val="28"/>
          <w:szCs w:val="28"/>
        </w:rPr>
        <w:t xml:space="preserve"> субсидии на иные цели в сумме</w:t>
      </w:r>
    </w:p>
    <w:p w:rsidR="00AB1666" w:rsidRPr="00D2498D" w:rsidRDefault="00AB1666" w:rsidP="00D2498D">
      <w:pPr>
        <w:spacing w:line="323" w:lineRule="exact"/>
        <w:ind w:left="1520"/>
        <w:jc w:val="both"/>
        <w:rPr>
          <w:sz w:val="28"/>
          <w:szCs w:val="28"/>
        </w:rPr>
      </w:pPr>
      <w:r w:rsidRPr="00D2498D">
        <w:rPr>
          <w:rFonts w:eastAsia="Arial Unicode MS"/>
          <w:sz w:val="28"/>
          <w:szCs w:val="28"/>
        </w:rPr>
        <w:t>−</w:t>
      </w:r>
      <w:r w:rsidRPr="00D2498D">
        <w:rPr>
          <w:sz w:val="28"/>
          <w:szCs w:val="28"/>
        </w:rPr>
        <w:t xml:space="preserve"> 3490,1 тыс. руб.</w:t>
      </w:r>
    </w:p>
    <w:p w:rsidR="00AB1666" w:rsidRPr="00D2498D" w:rsidRDefault="00AB1666" w:rsidP="00D2498D">
      <w:pPr>
        <w:ind w:left="158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Итого: 38037,4 тыс.руб</w:t>
      </w:r>
    </w:p>
    <w:p w:rsidR="00AB1666" w:rsidRPr="00D2498D" w:rsidRDefault="00AB1666" w:rsidP="00D2498D">
      <w:pPr>
        <w:spacing w:line="2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46" w:lineRule="auto"/>
        <w:ind w:left="260" w:firstLine="708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Доходы от предпринимательской деятельности и платных услуг складываются из следующих источников:</w:t>
      </w:r>
    </w:p>
    <w:p w:rsidR="00AB1666" w:rsidRPr="00D2498D" w:rsidRDefault="00AB1666" w:rsidP="00D2498D">
      <w:pPr>
        <w:spacing w:line="2" w:lineRule="exact"/>
        <w:jc w:val="both"/>
        <w:rPr>
          <w:sz w:val="28"/>
          <w:szCs w:val="28"/>
        </w:rPr>
      </w:pPr>
    </w:p>
    <w:p w:rsidR="00AB1666" w:rsidRPr="00D2498D" w:rsidRDefault="009E5D51" w:rsidP="00D2498D">
      <w:pPr>
        <w:spacing w:line="326" w:lineRule="exact"/>
        <w:ind w:left="980" w:hanging="36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-</w:t>
      </w:r>
      <w:r w:rsidR="00AB1666" w:rsidRPr="00D2498D">
        <w:rPr>
          <w:sz w:val="28"/>
          <w:szCs w:val="28"/>
        </w:rPr>
        <w:t xml:space="preserve">  платная   образовательная   деятельность   организации    (подготовка   на  основе  договоров  с  физическими  и  (или) юридическими лицами по очной и заочной форме обучения, курсы повышения    квалификации,    обучения    по    дополнительной образовательной программе среднего профессионального образования;</w:t>
      </w:r>
    </w:p>
    <w:p w:rsidR="00AB1666" w:rsidRPr="00D2498D" w:rsidRDefault="00AB1666" w:rsidP="00D2498D">
      <w:pPr>
        <w:spacing w:line="1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327" w:lineRule="exact"/>
        <w:ind w:left="980" w:hanging="360"/>
        <w:jc w:val="both"/>
        <w:rPr>
          <w:sz w:val="28"/>
          <w:szCs w:val="28"/>
        </w:rPr>
      </w:pPr>
      <w:r w:rsidRPr="00D2498D">
        <w:rPr>
          <w:rFonts w:eastAsia="Arial Unicode MS"/>
          <w:sz w:val="28"/>
          <w:szCs w:val="28"/>
        </w:rPr>
        <w:t>−</w:t>
      </w:r>
      <w:r w:rsidRPr="00D2498D">
        <w:rPr>
          <w:sz w:val="28"/>
          <w:szCs w:val="28"/>
        </w:rPr>
        <w:t xml:space="preserve"> прочие доходы (деятельность столовой, доходы от сдачи аренды, возмещение коммунальных услуг от сдачи аренды, доходы от возмещения услуг связи;</w:t>
      </w:r>
    </w:p>
    <w:p w:rsidR="00AB1666" w:rsidRPr="00D2498D" w:rsidRDefault="00AB1666" w:rsidP="00D2498D">
      <w:pPr>
        <w:spacing w:line="3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351" w:lineRule="exact"/>
        <w:ind w:left="980" w:hanging="360"/>
        <w:jc w:val="both"/>
        <w:rPr>
          <w:sz w:val="28"/>
          <w:szCs w:val="28"/>
        </w:rPr>
      </w:pPr>
      <w:r w:rsidRPr="00D2498D">
        <w:rPr>
          <w:rFonts w:eastAsia="Arial Unicode MS"/>
          <w:sz w:val="28"/>
          <w:szCs w:val="28"/>
        </w:rPr>
        <w:t>−</w:t>
      </w:r>
      <w:r w:rsidRPr="00D2498D">
        <w:rPr>
          <w:sz w:val="28"/>
          <w:szCs w:val="28"/>
        </w:rPr>
        <w:t xml:space="preserve"> иные доходы (поступление благотворительного пожертвования от физических и (или) юридических лиц.</w:t>
      </w:r>
    </w:p>
    <w:p w:rsidR="00AB1666" w:rsidRPr="00D2498D" w:rsidRDefault="00AB1666" w:rsidP="00D2498D">
      <w:pPr>
        <w:ind w:left="260" w:right="8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Общая сумма поступления доходов в 2015году составила 5 340,4 тыс.руб Средняя заработная плата за 2015года педагогических работников составила</w:t>
      </w:r>
    </w:p>
    <w:p w:rsidR="00AB1666" w:rsidRPr="00D2498D" w:rsidRDefault="00AB1666" w:rsidP="00D2498D">
      <w:pPr>
        <w:spacing w:line="2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tabs>
          <w:tab w:val="left" w:pos="620"/>
        </w:tabs>
        <w:jc w:val="both"/>
        <w:rPr>
          <w:sz w:val="28"/>
          <w:szCs w:val="28"/>
        </w:rPr>
      </w:pPr>
      <w:r w:rsidRPr="00D2498D">
        <w:rPr>
          <w:sz w:val="28"/>
          <w:szCs w:val="28"/>
        </w:rPr>
        <w:t>23140 рублей 00копеек.</w:t>
      </w:r>
    </w:p>
    <w:p w:rsidR="00AB1666" w:rsidRPr="00D2498D" w:rsidRDefault="00AB1666" w:rsidP="00D2498D">
      <w:pPr>
        <w:spacing w:line="275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ind w:left="3860"/>
        <w:jc w:val="both"/>
        <w:rPr>
          <w:sz w:val="28"/>
          <w:szCs w:val="28"/>
        </w:rPr>
      </w:pPr>
      <w:r w:rsidRPr="00D2498D">
        <w:rPr>
          <w:b/>
          <w:bCs/>
          <w:sz w:val="28"/>
          <w:szCs w:val="28"/>
        </w:rPr>
        <w:t>Инфраструктура</w:t>
      </w:r>
    </w:p>
    <w:p w:rsidR="00AB1666" w:rsidRPr="00D2498D" w:rsidRDefault="00AB1666" w:rsidP="00D2498D">
      <w:pPr>
        <w:spacing w:line="275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ind w:left="96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В состав  организации входят 4 здания:</w:t>
      </w:r>
    </w:p>
    <w:p w:rsidR="00AB1666" w:rsidRPr="00D2498D" w:rsidRDefault="00AB1666" w:rsidP="00D2498D">
      <w:pPr>
        <w:spacing w:line="2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numPr>
          <w:ilvl w:val="0"/>
          <w:numId w:val="16"/>
        </w:numPr>
        <w:tabs>
          <w:tab w:val="left" w:pos="1205"/>
        </w:tabs>
        <w:spacing w:line="239" w:lineRule="auto"/>
        <w:ind w:left="260" w:firstLine="71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учебный корпус, расположенный по адресу: п. Балахта, ул. Ленина д.9, строение 1, п. Балахта, ул. Ленина, д.9 помещение 1, п. Балахта, ул. Ленина д.9 помещение 4, п. Балахта, ул. Ленина д.11.</w:t>
      </w:r>
    </w:p>
    <w:p w:rsidR="00AB1666" w:rsidRPr="00D2498D" w:rsidRDefault="00AB1666" w:rsidP="00D2498D">
      <w:pPr>
        <w:spacing w:line="1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1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tabs>
          <w:tab w:val="left" w:pos="1205"/>
        </w:tabs>
        <w:spacing w:line="239" w:lineRule="auto"/>
        <w:ind w:left="26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         - столовая, расположенная по адресу: п. Балахта, ул. Советская, д. 27.</w:t>
      </w:r>
    </w:p>
    <w:p w:rsidR="00AB1666" w:rsidRPr="00D2498D" w:rsidRDefault="00AB1666" w:rsidP="00D2498D">
      <w:pPr>
        <w:ind w:left="260" w:firstLine="708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 Для реализации требований ФГОС СПО оборудованы современные учебные кабинеты, гимнастический зал, зал игровых видов спорта, открытая спортивная площадка, актовый зал, библиотека (приложение 2).</w:t>
      </w:r>
    </w:p>
    <w:p w:rsidR="00AB1666" w:rsidRPr="00D2498D" w:rsidRDefault="00AB1666" w:rsidP="00D2498D">
      <w:pPr>
        <w:spacing w:line="2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numPr>
          <w:ilvl w:val="1"/>
          <w:numId w:val="16"/>
        </w:numPr>
        <w:tabs>
          <w:tab w:val="left" w:pos="1443"/>
        </w:tabs>
        <w:spacing w:line="239" w:lineRule="auto"/>
        <w:ind w:left="260" w:firstLine="722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соответствии с требованиями к образовательному процессу происходит пополнение учебно-материальная базы, осуществляется техническое оснащение кабинетов:  все кабинеты оборудованы средствами обучения в соответствии с ФГОС. Систематически модернизируется и </w:t>
      </w:r>
      <w:r w:rsidRPr="00D2498D">
        <w:rPr>
          <w:sz w:val="28"/>
          <w:szCs w:val="28"/>
        </w:rPr>
        <w:lastRenderedPageBreak/>
        <w:t>обновляется компьютерная техника. В организации все кабинеты  оборудованы  компьютерной техникой, проекторами, офисной техникой.   Общее количество компьютеров составляет 53 ед., из них 53 объединены в локальную сеть и имеют выход в Интернет. В организации установлены точки доступа Wi-Fi. Пять кабинетов оборудованы интерактивными доскам</w:t>
      </w:r>
      <w:r w:rsidR="00DE4875" w:rsidRPr="00D2498D">
        <w:rPr>
          <w:sz w:val="28"/>
          <w:szCs w:val="28"/>
        </w:rPr>
        <w:t>и, все проекционной техникой. В о</w:t>
      </w:r>
      <w:r w:rsidRPr="00D2498D">
        <w:rPr>
          <w:sz w:val="28"/>
          <w:szCs w:val="28"/>
        </w:rPr>
        <w:t>рганизации уста</w:t>
      </w:r>
      <w:r w:rsidR="00DE4875" w:rsidRPr="00D2498D">
        <w:rPr>
          <w:sz w:val="28"/>
          <w:szCs w:val="28"/>
        </w:rPr>
        <w:t>новлен комплект виде</w:t>
      </w:r>
      <w:r w:rsidRPr="00D2498D">
        <w:rPr>
          <w:sz w:val="28"/>
          <w:szCs w:val="28"/>
        </w:rPr>
        <w:t>о</w:t>
      </w:r>
      <w:r w:rsidR="00DE4875" w:rsidRPr="00D2498D">
        <w:rPr>
          <w:sz w:val="28"/>
          <w:szCs w:val="28"/>
        </w:rPr>
        <w:t>ап</w:t>
      </w:r>
      <w:r w:rsidRPr="00D2498D">
        <w:rPr>
          <w:sz w:val="28"/>
          <w:szCs w:val="28"/>
        </w:rPr>
        <w:t>паратуры, работает местное телевидение.</w:t>
      </w:r>
    </w:p>
    <w:p w:rsidR="00AB1666" w:rsidRPr="00D2498D" w:rsidRDefault="00AB1666" w:rsidP="00D2498D">
      <w:pPr>
        <w:spacing w:line="18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ind w:left="260" w:firstLine="72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Обеспеченность  организации компьютерной техникой превышает нормативы аккредитационных показателей по СПО, что позволяет студентам получать свободный доступ к информационным ресурсам при проведении предметных занятий и во внеурочное время.</w:t>
      </w:r>
    </w:p>
    <w:p w:rsidR="009E5D51" w:rsidRPr="00D2498D" w:rsidRDefault="00AB1666" w:rsidP="00D2498D">
      <w:pPr>
        <w:spacing w:line="260" w:lineRule="auto"/>
        <w:ind w:left="260" w:firstLine="708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Своевременно проводится текущий ремонт зданий. Произведена полная замена   окон во всех помещениях на пластиковые.</w:t>
      </w:r>
    </w:p>
    <w:p w:rsidR="009E5D51" w:rsidRPr="00D2498D" w:rsidRDefault="009E5D51" w:rsidP="00D2498D">
      <w:pPr>
        <w:spacing w:line="260" w:lineRule="auto"/>
        <w:ind w:left="260" w:firstLine="708"/>
        <w:jc w:val="both"/>
        <w:rPr>
          <w:sz w:val="28"/>
          <w:szCs w:val="28"/>
        </w:rPr>
      </w:pPr>
    </w:p>
    <w:p w:rsidR="00AB1666" w:rsidRPr="00D2498D" w:rsidRDefault="009E5D51" w:rsidP="00D2498D">
      <w:pPr>
        <w:spacing w:line="260" w:lineRule="auto"/>
        <w:ind w:left="260" w:firstLine="708"/>
        <w:jc w:val="both"/>
        <w:rPr>
          <w:b/>
          <w:bCs/>
          <w:sz w:val="28"/>
          <w:szCs w:val="28"/>
        </w:rPr>
      </w:pPr>
      <w:r w:rsidRPr="00D2498D">
        <w:rPr>
          <w:sz w:val="28"/>
          <w:szCs w:val="28"/>
        </w:rPr>
        <w:t xml:space="preserve">                 </w:t>
      </w:r>
      <w:r w:rsidR="00AB1666" w:rsidRPr="00D2498D">
        <w:rPr>
          <w:b/>
          <w:bCs/>
          <w:sz w:val="28"/>
          <w:szCs w:val="28"/>
        </w:rPr>
        <w:t>Об</w:t>
      </w:r>
      <w:r w:rsidRPr="00D2498D">
        <w:rPr>
          <w:b/>
          <w:bCs/>
          <w:sz w:val="28"/>
          <w:szCs w:val="28"/>
        </w:rPr>
        <w:t>щая оценка деятельности техникума</w:t>
      </w:r>
    </w:p>
    <w:p w:rsidR="00AB1666" w:rsidRPr="00D2498D" w:rsidRDefault="00AB1666" w:rsidP="00D2498D">
      <w:pPr>
        <w:spacing w:line="323" w:lineRule="exact"/>
        <w:jc w:val="both"/>
        <w:rPr>
          <w:b/>
          <w:bCs/>
          <w:sz w:val="28"/>
          <w:szCs w:val="28"/>
        </w:rPr>
      </w:pPr>
    </w:p>
    <w:p w:rsidR="00AB1666" w:rsidRPr="00D2498D" w:rsidRDefault="00AB1666" w:rsidP="00D2498D">
      <w:pPr>
        <w:numPr>
          <w:ilvl w:val="0"/>
          <w:numId w:val="17"/>
        </w:numPr>
        <w:tabs>
          <w:tab w:val="left" w:pos="1429"/>
        </w:tabs>
        <w:spacing w:line="239" w:lineRule="auto"/>
        <w:ind w:left="260" w:firstLine="709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результате проведенного самообследования установлено, что показатели образовательной, финансово-экономической деятельности и инфраструктуры КГБПОУ «Балахтинский аграрный техникум» соответствуют требованию Федерального закона от 29.12.2012 N 273-ФЗ (ред. от 31.12.2014) "Об образовании в Российской Федерации" (29 декабря 2012 г.), ФГОС СПО, Государственному заданию.</w:t>
      </w:r>
    </w:p>
    <w:p w:rsidR="00AB1666" w:rsidRPr="00D2498D" w:rsidRDefault="00AB1666" w:rsidP="00D2498D">
      <w:pPr>
        <w:spacing w:line="7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39" w:lineRule="auto"/>
        <w:ind w:left="260" w:firstLine="708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Последовательно решались задачи совершенствования образовательной деятельности и повышения качества подготовки специалистов, по развитию материально-технической базы организации, по обеспечению востребованности выпускников на рынке труда.</w:t>
      </w:r>
    </w:p>
    <w:p w:rsidR="00AB1666" w:rsidRPr="00D2498D" w:rsidRDefault="00AB1666" w:rsidP="00D2498D">
      <w:pPr>
        <w:spacing w:line="3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ind w:left="96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 xml:space="preserve">Основные направления и задачи </w:t>
      </w:r>
      <w:r w:rsidR="009E5D51" w:rsidRPr="00D2498D">
        <w:rPr>
          <w:sz w:val="28"/>
          <w:szCs w:val="28"/>
        </w:rPr>
        <w:t xml:space="preserve">организации </w:t>
      </w:r>
      <w:r w:rsidRPr="00D2498D">
        <w:rPr>
          <w:sz w:val="28"/>
          <w:szCs w:val="28"/>
        </w:rPr>
        <w:t>иа на текущий период:</w:t>
      </w:r>
    </w:p>
    <w:p w:rsidR="00AB1666" w:rsidRPr="00D2498D" w:rsidRDefault="00AB1666" w:rsidP="00D2498D">
      <w:pPr>
        <w:spacing w:line="21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336" w:lineRule="exact"/>
        <w:ind w:left="1320"/>
        <w:jc w:val="both"/>
        <w:rPr>
          <w:sz w:val="28"/>
          <w:szCs w:val="28"/>
        </w:rPr>
      </w:pPr>
      <w:r w:rsidRPr="00D2498D">
        <w:rPr>
          <w:rFonts w:eastAsia="Arial Unicode MS"/>
          <w:sz w:val="28"/>
          <w:szCs w:val="28"/>
        </w:rPr>
        <w:t>−</w:t>
      </w:r>
      <w:r w:rsidRPr="00D2498D">
        <w:rPr>
          <w:sz w:val="28"/>
          <w:szCs w:val="28"/>
        </w:rPr>
        <w:t xml:space="preserve"> реализация модели дуального образования  ; </w:t>
      </w:r>
    </w:p>
    <w:p w:rsidR="00AB1666" w:rsidRPr="00D2498D" w:rsidRDefault="00AB1666" w:rsidP="00D2498D">
      <w:pPr>
        <w:spacing w:line="336" w:lineRule="exact"/>
        <w:ind w:left="1320"/>
        <w:jc w:val="both"/>
        <w:rPr>
          <w:sz w:val="28"/>
          <w:szCs w:val="28"/>
        </w:rPr>
      </w:pPr>
      <w:r w:rsidRPr="00D2498D">
        <w:rPr>
          <w:rFonts w:eastAsia="Arial Unicode MS"/>
          <w:sz w:val="28"/>
          <w:szCs w:val="28"/>
        </w:rPr>
        <w:t>−</w:t>
      </w:r>
      <w:r w:rsidRPr="00D2498D">
        <w:rPr>
          <w:sz w:val="28"/>
          <w:szCs w:val="28"/>
        </w:rPr>
        <w:t xml:space="preserve"> продолжение работы по совершенствованию образовательной деятельности и повышению качества подготовки;</w:t>
      </w:r>
    </w:p>
    <w:p w:rsidR="00AB1666" w:rsidRPr="00D2498D" w:rsidRDefault="00AB1666" w:rsidP="00D2498D">
      <w:pPr>
        <w:spacing w:line="327" w:lineRule="exact"/>
        <w:ind w:left="1680" w:hanging="360"/>
        <w:jc w:val="both"/>
        <w:rPr>
          <w:sz w:val="28"/>
          <w:szCs w:val="28"/>
        </w:rPr>
      </w:pPr>
      <w:r w:rsidRPr="00D2498D">
        <w:rPr>
          <w:rFonts w:eastAsia="Arial Unicode MS"/>
          <w:sz w:val="28"/>
          <w:szCs w:val="28"/>
        </w:rPr>
        <w:t xml:space="preserve"> −</w:t>
      </w:r>
      <w:r w:rsidRPr="00D2498D">
        <w:rPr>
          <w:sz w:val="28"/>
          <w:szCs w:val="28"/>
        </w:rPr>
        <w:t xml:space="preserve"> организация участия студентов в конкурсах профессионального мастерства регионального, федерального и международного уровней;</w:t>
      </w:r>
    </w:p>
    <w:p w:rsidR="00AB1666" w:rsidRPr="00D2498D" w:rsidRDefault="00AB1666" w:rsidP="00D2498D">
      <w:pPr>
        <w:spacing w:line="1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332" w:lineRule="exact"/>
        <w:ind w:left="1680" w:hanging="360"/>
        <w:jc w:val="both"/>
        <w:rPr>
          <w:sz w:val="28"/>
          <w:szCs w:val="28"/>
        </w:rPr>
      </w:pPr>
      <w:r w:rsidRPr="00D2498D">
        <w:rPr>
          <w:rFonts w:eastAsia="Arial Unicode MS"/>
          <w:sz w:val="28"/>
          <w:szCs w:val="28"/>
        </w:rPr>
        <w:t>−</w:t>
      </w:r>
      <w:r w:rsidRPr="00D2498D">
        <w:rPr>
          <w:sz w:val="28"/>
          <w:szCs w:val="28"/>
        </w:rPr>
        <w:t xml:space="preserve"> мотивирование педагогических работников к участию в международных проектах и ассоциациях;</w:t>
      </w:r>
    </w:p>
    <w:p w:rsidR="00AB1666" w:rsidRPr="00D2498D" w:rsidRDefault="00AB1666" w:rsidP="00D2498D">
      <w:pPr>
        <w:spacing w:line="351" w:lineRule="exact"/>
        <w:ind w:left="1680" w:hanging="360"/>
        <w:jc w:val="both"/>
        <w:rPr>
          <w:sz w:val="28"/>
          <w:szCs w:val="28"/>
        </w:rPr>
      </w:pPr>
      <w:r w:rsidRPr="00D2498D">
        <w:rPr>
          <w:rFonts w:eastAsia="Arial Unicode MS"/>
          <w:sz w:val="28"/>
          <w:szCs w:val="28"/>
        </w:rPr>
        <w:t>−</w:t>
      </w:r>
      <w:r w:rsidRPr="00D2498D">
        <w:rPr>
          <w:sz w:val="28"/>
          <w:szCs w:val="28"/>
        </w:rPr>
        <w:t xml:space="preserve"> развитие, приведение материально-технической базы коллежа к вызовам современных требований, стандартов;</w:t>
      </w:r>
    </w:p>
    <w:p w:rsidR="00AB1666" w:rsidRPr="00D2498D" w:rsidRDefault="00AB1666" w:rsidP="00D2498D">
      <w:pPr>
        <w:spacing w:line="351" w:lineRule="exact"/>
        <w:ind w:left="1680" w:hanging="36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- проведение капитального ремонта общежития до 01.09.2016</w:t>
      </w:r>
    </w:p>
    <w:p w:rsidR="00AB1666" w:rsidRPr="00D2498D" w:rsidRDefault="00AB1666" w:rsidP="00D2498D">
      <w:pPr>
        <w:spacing w:line="351" w:lineRule="exact"/>
        <w:ind w:left="1680" w:hanging="360"/>
        <w:jc w:val="both"/>
        <w:rPr>
          <w:sz w:val="28"/>
          <w:szCs w:val="28"/>
        </w:rPr>
      </w:pPr>
      <w:r w:rsidRPr="00D2498D">
        <w:rPr>
          <w:sz w:val="28"/>
          <w:szCs w:val="28"/>
        </w:rPr>
        <w:t>- обеспечение материальной базы и лицензирование по 2-м специальностям 38.02.01 Экономика и бухгалтерский учет (по специальностям), ихтиология и рыбоводство</w:t>
      </w: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9E5D51" w:rsidRPr="00D2498D" w:rsidRDefault="009E5D51" w:rsidP="00D2498D">
      <w:pPr>
        <w:spacing w:line="200" w:lineRule="exact"/>
        <w:jc w:val="both"/>
        <w:rPr>
          <w:sz w:val="28"/>
          <w:szCs w:val="28"/>
        </w:rPr>
      </w:pPr>
    </w:p>
    <w:p w:rsidR="00D2498D" w:rsidRDefault="00D2498D" w:rsidP="00D2498D">
      <w:pPr>
        <w:ind w:left="7800"/>
        <w:jc w:val="both"/>
        <w:rPr>
          <w:b/>
          <w:bCs/>
          <w:sz w:val="28"/>
          <w:szCs w:val="28"/>
        </w:rPr>
      </w:pPr>
    </w:p>
    <w:p w:rsidR="00D2498D" w:rsidRDefault="00D2498D" w:rsidP="00D2498D">
      <w:pPr>
        <w:ind w:left="7800"/>
        <w:jc w:val="both"/>
        <w:rPr>
          <w:b/>
          <w:bCs/>
          <w:sz w:val="28"/>
          <w:szCs w:val="28"/>
        </w:rPr>
      </w:pPr>
    </w:p>
    <w:p w:rsidR="00D2498D" w:rsidRDefault="00D2498D" w:rsidP="00D2498D">
      <w:pPr>
        <w:ind w:left="7800"/>
        <w:jc w:val="both"/>
        <w:rPr>
          <w:b/>
          <w:bCs/>
          <w:sz w:val="28"/>
          <w:szCs w:val="28"/>
        </w:rPr>
      </w:pPr>
    </w:p>
    <w:p w:rsidR="00AB1666" w:rsidRPr="00D2498D" w:rsidRDefault="009E5D51" w:rsidP="00D2498D">
      <w:pPr>
        <w:ind w:left="7800"/>
        <w:jc w:val="both"/>
        <w:rPr>
          <w:sz w:val="28"/>
          <w:szCs w:val="28"/>
        </w:rPr>
      </w:pPr>
      <w:r w:rsidRPr="00D2498D">
        <w:rPr>
          <w:b/>
          <w:bCs/>
          <w:sz w:val="28"/>
          <w:szCs w:val="28"/>
        </w:rPr>
        <w:lastRenderedPageBreak/>
        <w:t>П</w:t>
      </w:r>
      <w:r w:rsidR="00AB1666" w:rsidRPr="00D2498D">
        <w:rPr>
          <w:b/>
          <w:bCs/>
          <w:sz w:val="28"/>
          <w:szCs w:val="28"/>
        </w:rPr>
        <w:t>риложение 1</w:t>
      </w:r>
    </w:p>
    <w:p w:rsidR="00AB1666" w:rsidRPr="00D2498D" w:rsidRDefault="00AB1666" w:rsidP="00D2498D">
      <w:pPr>
        <w:ind w:left="260"/>
        <w:jc w:val="both"/>
        <w:rPr>
          <w:sz w:val="28"/>
          <w:szCs w:val="28"/>
        </w:rPr>
      </w:pPr>
      <w:r w:rsidRPr="00D2498D">
        <w:rPr>
          <w:b/>
          <w:bCs/>
          <w:sz w:val="28"/>
          <w:szCs w:val="28"/>
        </w:rPr>
        <w:t>Сведения об основных нормативно-учредительных документах</w:t>
      </w:r>
    </w:p>
    <w:p w:rsidR="00AB1666" w:rsidRPr="00D2498D" w:rsidRDefault="00AB1666" w:rsidP="00D2498D">
      <w:pPr>
        <w:spacing w:line="37" w:lineRule="exact"/>
        <w:jc w:val="both"/>
        <w:rPr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840"/>
        <w:gridCol w:w="4880"/>
        <w:gridCol w:w="3920"/>
      </w:tblGrid>
      <w:tr w:rsidR="00AB1666" w:rsidRPr="00D2498D">
        <w:trPr>
          <w:trHeight w:val="223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23" w:lineRule="exact"/>
              <w:ind w:left="12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№№</w:t>
            </w:r>
          </w:p>
        </w:tc>
        <w:tc>
          <w:tcPr>
            <w:tcW w:w="4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23" w:lineRule="exact"/>
              <w:ind w:left="10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23" w:lineRule="exact"/>
              <w:ind w:left="8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Реквизиты документа</w:t>
            </w:r>
          </w:p>
        </w:tc>
      </w:tr>
      <w:tr w:rsidR="00AB1666" w:rsidRPr="00D2498D">
        <w:trPr>
          <w:trHeight w:val="29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12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п/п</w:t>
            </w: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</w:tr>
      <w:tr w:rsidR="00AB1666" w:rsidRPr="00D2498D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32" w:lineRule="exact"/>
              <w:ind w:left="12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32" w:lineRule="exact"/>
              <w:ind w:left="10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Устав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32" w:lineRule="exact"/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Утвержден приказом министерства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образования Красноярского края от</w:t>
            </w:r>
          </w:p>
        </w:tc>
      </w:tr>
      <w:tr w:rsidR="00AB1666" w:rsidRPr="00D2498D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29 март 2016 г. №118-11-03</w:t>
            </w:r>
          </w:p>
        </w:tc>
      </w:tr>
      <w:tr w:rsidR="00AB1666" w:rsidRPr="00D2498D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32" w:lineRule="exact"/>
              <w:ind w:left="12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32" w:lineRule="exact"/>
              <w:ind w:left="10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  Свидетельство о постановке на учет Российской организации в налоговом органе по месту ее нахождения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32" w:lineRule="exact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 xml:space="preserve"> Единый государственный реестр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юридических лиц: Серия 24,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№006409730, дата регистрации 25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июль   1994 г., зарегистрированный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Межрайонной инспекцией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Федеральной налоговой службой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№12 по Красноярскому краю, (2403 Территориально обособленное рабочее место Межрайонной инспекции Федеральной налоговой службы №12 по Красноярскому краю в п. Балахта)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 xml:space="preserve"> 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 xml:space="preserve"> </w:t>
            </w:r>
          </w:p>
        </w:tc>
      </w:tr>
      <w:tr w:rsidR="00AB1666" w:rsidRPr="00D2498D">
        <w:trPr>
          <w:trHeight w:val="3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 xml:space="preserve"> </w:t>
            </w:r>
          </w:p>
        </w:tc>
      </w:tr>
      <w:tr w:rsidR="00AB1666" w:rsidRPr="00D2498D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32" w:lineRule="exact"/>
              <w:ind w:left="12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32" w:lineRule="exact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Свидетельство о внесении записи в Единый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32" w:lineRule="exact"/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 xml:space="preserve"> Форма №50007 от 29.12.2014 ОГРН 1022400525025. Выдано Межрайонная инспекция Федеральной налоговой службы №12 по Красноярскому краю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10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государственный реестр юридических лиц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 xml:space="preserve"> 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32" w:lineRule="exact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</w:p>
        </w:tc>
      </w:tr>
      <w:tr w:rsidR="00AB1666" w:rsidRPr="00D2498D">
        <w:trPr>
          <w:trHeight w:val="3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10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</w:p>
        </w:tc>
      </w:tr>
      <w:tr w:rsidR="00AB1666" w:rsidRPr="00D2498D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32" w:lineRule="exact"/>
              <w:ind w:left="12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32" w:lineRule="exact"/>
              <w:ind w:left="10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Документы о праве владения (пользования)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32" w:lineRule="exact"/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bCs/>
                <w:sz w:val="24"/>
                <w:szCs w:val="24"/>
              </w:rPr>
              <w:t>Свидетельство о государственной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10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зданиями, помещениями, земельными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bCs/>
                <w:sz w:val="24"/>
                <w:szCs w:val="24"/>
              </w:rPr>
              <w:t>регистрации права на земельные</w:t>
            </w:r>
          </w:p>
        </w:tc>
      </w:tr>
      <w:tr w:rsidR="00AB1666" w:rsidRPr="00D2498D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10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участками (по всем площадкам ОУ).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bCs/>
                <w:sz w:val="24"/>
                <w:szCs w:val="24"/>
              </w:rPr>
              <w:t>участки на постоянное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bCs/>
                <w:sz w:val="24"/>
                <w:szCs w:val="24"/>
              </w:rPr>
              <w:t>(бессрочное) пользование,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bCs/>
                <w:sz w:val="24"/>
                <w:szCs w:val="24"/>
              </w:rPr>
              <w:t>выданное Управлением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bCs/>
                <w:sz w:val="24"/>
                <w:szCs w:val="24"/>
              </w:rPr>
              <w:t>Федеральной регистрационной</w:t>
            </w:r>
          </w:p>
        </w:tc>
      </w:tr>
      <w:tr w:rsidR="00AB1666" w:rsidRPr="00D2498D">
        <w:trPr>
          <w:trHeight w:val="27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bCs/>
                <w:sz w:val="24"/>
                <w:szCs w:val="24"/>
              </w:rPr>
              <w:t>службой по Красноярскому краю: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Учебный корпус: 24ЕЛ №991393 от 13.04.2015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 xml:space="preserve"> Производственный участок (сушильный комплекс), учебный полигон 24ЕЛ № 991449 от 15.04.2015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Земли сельскохозяйственного назначения 24ЕЛ № 900270 от 28.04.2015</w:t>
            </w:r>
          </w:p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 xml:space="preserve">Земли сельскохозяйственного </w:t>
            </w:r>
            <w:r w:rsidRPr="00D2498D">
              <w:rPr>
                <w:sz w:val="24"/>
                <w:szCs w:val="24"/>
              </w:rPr>
              <w:lastRenderedPageBreak/>
              <w:t>назначения 24ЕЛ № 899904 от 28.04.2015</w:t>
            </w:r>
          </w:p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Столовая 24ЕЛ № 964538 от 20.02.2016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Учебный корпус, учебный полигон «Новоселовский филиал 24ЕЛ № 604662 от 17.12.2009</w:t>
            </w:r>
          </w:p>
          <w:p w:rsidR="00AB1666" w:rsidRPr="00D2498D" w:rsidRDefault="00AB1666" w:rsidP="00D2498D">
            <w:pPr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Учебный корпус Ленина 11,  24ЕЛ №964849 от21.04.2016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 xml:space="preserve"> 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 xml:space="preserve"> 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 xml:space="preserve"> 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 xml:space="preserve"> </w:t>
            </w:r>
          </w:p>
        </w:tc>
      </w:tr>
      <w:tr w:rsidR="00AB1666" w:rsidRPr="00D2498D">
        <w:trPr>
          <w:trHeight w:val="277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4"/>
                <w:szCs w:val="24"/>
              </w:rPr>
            </w:pP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bCs/>
                <w:sz w:val="24"/>
                <w:szCs w:val="24"/>
              </w:rPr>
              <w:t>Свидетельство о государственной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bCs/>
                <w:sz w:val="24"/>
                <w:szCs w:val="24"/>
              </w:rPr>
              <w:t>регистрации права на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bCs/>
                <w:sz w:val="24"/>
                <w:szCs w:val="24"/>
              </w:rPr>
              <w:t>оперативное управление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bCs/>
                <w:sz w:val="24"/>
                <w:szCs w:val="24"/>
              </w:rPr>
              <w:t>помещениями, выданное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bCs/>
                <w:sz w:val="24"/>
                <w:szCs w:val="24"/>
              </w:rPr>
              <w:t>Управлением Федеральной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bCs/>
                <w:sz w:val="24"/>
                <w:szCs w:val="24"/>
              </w:rPr>
              <w:t>регистрационной службой по</w:t>
            </w:r>
          </w:p>
        </w:tc>
      </w:tr>
      <w:tr w:rsidR="00AB1666" w:rsidRPr="00D2498D">
        <w:trPr>
          <w:trHeight w:val="275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bCs/>
                <w:sz w:val="24"/>
                <w:szCs w:val="24"/>
              </w:rPr>
              <w:t>Красноярскому краю: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Нежилое здание учебного корпуса: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Ленина 9, помещение 1 24ЕМ № 017341 от 15.04.2015;</w:t>
            </w:r>
          </w:p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Ленина 9, помещение 24ЕЛ №978951 от28.04.2015</w:t>
            </w:r>
          </w:p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Ленина 9, помещение 4 24ЕМ 017340</w:t>
            </w:r>
          </w:p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Ленина 9, строение 1 24ЕМ 017342</w:t>
            </w:r>
          </w:p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Ленина 11 24ЕМ №945123 от 26.04.2014</w:t>
            </w:r>
          </w:p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Столовая, ул. Советская, д.25 24ЕЛ №964014</w:t>
            </w:r>
          </w:p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Учебный корпус «Новоселовского» филиала п. Новоселово, ул. Северная 1Е</w:t>
            </w:r>
          </w:p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 xml:space="preserve"> 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</w:p>
        </w:tc>
      </w:tr>
      <w:tr w:rsidR="00AB1666" w:rsidRPr="00D2498D">
        <w:trPr>
          <w:trHeight w:val="3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</w:p>
        </w:tc>
      </w:tr>
      <w:tr w:rsidR="00AB1666" w:rsidRPr="00D2498D">
        <w:trPr>
          <w:trHeight w:val="472"/>
        </w:trPr>
        <w:tc>
          <w:tcPr>
            <w:tcW w:w="840" w:type="dxa"/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vAlign w:val="bottom"/>
          </w:tcPr>
          <w:p w:rsidR="00AB1666" w:rsidRPr="00D2498D" w:rsidRDefault="00AB1666" w:rsidP="00D2498D">
            <w:pPr>
              <w:ind w:left="384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20" w:type="dxa"/>
            <w:vAlign w:val="bottom"/>
          </w:tcPr>
          <w:p w:rsidR="00AB1666" w:rsidRPr="00D2498D" w:rsidRDefault="00AB1666" w:rsidP="00D2498D">
            <w:pPr>
              <w:jc w:val="both"/>
              <w:rPr>
                <w:sz w:val="24"/>
                <w:szCs w:val="24"/>
              </w:rPr>
            </w:pPr>
          </w:p>
        </w:tc>
      </w:tr>
      <w:tr w:rsidR="00AB1666" w:rsidRPr="00D2498D">
        <w:trPr>
          <w:trHeight w:val="254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55" w:lineRule="exact"/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 xml:space="preserve"> </w:t>
            </w:r>
          </w:p>
        </w:tc>
      </w:tr>
      <w:tr w:rsidR="00AB1666" w:rsidRPr="00D2498D">
        <w:trPr>
          <w:trHeight w:val="3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.</w:t>
            </w:r>
          </w:p>
        </w:tc>
      </w:tr>
      <w:tr w:rsidR="00AB1666" w:rsidRPr="00D2498D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32" w:lineRule="exact"/>
              <w:ind w:right="42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32" w:lineRule="exact"/>
              <w:ind w:left="10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Лицензия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32" w:lineRule="exact"/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Лицензия на осуществление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образовательной деятельности от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27 января 2015 года серия 24Л01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№0000927, регистрационный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№7776-л, выданная министерством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образования Красноярского края,</w:t>
            </w:r>
          </w:p>
        </w:tc>
      </w:tr>
      <w:tr w:rsidR="00AB1666" w:rsidRPr="00D2498D">
        <w:trPr>
          <w:trHeight w:val="3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срок действия - бессрочно.</w:t>
            </w:r>
          </w:p>
        </w:tc>
      </w:tr>
      <w:tr w:rsidR="00AB1666" w:rsidRPr="00D2498D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32" w:lineRule="exact"/>
              <w:ind w:right="42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32" w:lineRule="exact"/>
              <w:ind w:left="20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Свидетельство о государственной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32" w:lineRule="exact"/>
              <w:ind w:left="14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Серия 24АО5 №0000032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20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аккредитации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регистрационный №4306 от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30.04.2015г., выдано Службой по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контролю в области образования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Красноярского края, срок действия</w:t>
            </w:r>
          </w:p>
        </w:tc>
      </w:tr>
      <w:tr w:rsidR="00AB1666" w:rsidRPr="00D2498D">
        <w:trPr>
          <w:trHeight w:val="3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-до 30.04.2021г</w:t>
            </w:r>
          </w:p>
        </w:tc>
      </w:tr>
      <w:tr w:rsidR="00AB1666" w:rsidRPr="00D2498D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32" w:lineRule="exact"/>
              <w:ind w:right="42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7.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32" w:lineRule="exact"/>
              <w:ind w:left="10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Заключение о соответствии объекта защиты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32" w:lineRule="exact"/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Заключение о соответствии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10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обязательным требованиям пожарной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объекта защиты обязательным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10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безопасности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требованиям пожарной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безопасности №1104 -2902 от 03.02.2015г.,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выдано Главным управлением МЧС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России по Красноярскому краю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№ 54 от 06.11.2009</w:t>
            </w:r>
          </w:p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выдано отделением ГПН по Новоселовскому району УГПН ГУ МЧС России по Красноярскому краю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4"/>
                <w:szCs w:val="24"/>
              </w:rPr>
            </w:pPr>
          </w:p>
        </w:tc>
      </w:tr>
      <w:tr w:rsidR="00AB1666" w:rsidRPr="00D2498D">
        <w:trPr>
          <w:trHeight w:val="8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</w:p>
        </w:tc>
      </w:tr>
      <w:tr w:rsidR="00AB1666" w:rsidRPr="00D2498D">
        <w:trPr>
          <w:trHeight w:val="232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32" w:lineRule="exact"/>
              <w:ind w:right="42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8.</w:t>
            </w: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32" w:lineRule="exact"/>
              <w:ind w:left="10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Санитарно-эпидемиологическое заключение</w:t>
            </w: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spacing w:line="232" w:lineRule="exact"/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№ 24.81.01.000.М.00000.05.16 от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27.05.2016г, № 24.81.03.000.М.000284.12.06 от 26.12.2006,выдано Федеральной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службой по надзору в сфере</w:t>
            </w:r>
          </w:p>
        </w:tc>
      </w:tr>
      <w:tr w:rsidR="00AB1666" w:rsidRPr="00D2498D">
        <w:trPr>
          <w:trHeight w:val="27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защиты прав потребителей и</w:t>
            </w:r>
          </w:p>
        </w:tc>
      </w:tr>
      <w:tr w:rsidR="00AB1666" w:rsidRPr="00D2498D">
        <w:trPr>
          <w:trHeight w:val="31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B1666" w:rsidRPr="00D2498D" w:rsidRDefault="00AB1666" w:rsidP="00D2498D">
            <w:pPr>
              <w:ind w:left="80"/>
              <w:jc w:val="both"/>
              <w:rPr>
                <w:sz w:val="24"/>
                <w:szCs w:val="24"/>
              </w:rPr>
            </w:pPr>
            <w:r w:rsidRPr="00D2498D">
              <w:rPr>
                <w:sz w:val="24"/>
                <w:szCs w:val="24"/>
              </w:rPr>
              <w:t>благополучия человека, территориальный отдел</w:t>
            </w:r>
            <w:r w:rsidR="00DE4875" w:rsidRPr="00D2498D">
              <w:rPr>
                <w:sz w:val="24"/>
                <w:szCs w:val="24"/>
              </w:rPr>
              <w:t xml:space="preserve"> </w:t>
            </w:r>
            <w:r w:rsidRPr="00D2498D">
              <w:rPr>
                <w:sz w:val="24"/>
                <w:szCs w:val="24"/>
              </w:rPr>
              <w:t>Управления Федеральной службы по надзору в сфере защиты прав потребителей и благополучия человека по Красноярскому краю в Балахтинском районе</w:t>
            </w:r>
          </w:p>
        </w:tc>
      </w:tr>
    </w:tbl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spacing w:line="200" w:lineRule="exact"/>
        <w:jc w:val="both"/>
        <w:rPr>
          <w:sz w:val="28"/>
          <w:szCs w:val="28"/>
        </w:rPr>
      </w:pPr>
    </w:p>
    <w:p w:rsidR="00AB1666" w:rsidRPr="00D2498D" w:rsidRDefault="00AB1666" w:rsidP="00D2498D">
      <w:pPr>
        <w:jc w:val="both"/>
        <w:rPr>
          <w:sz w:val="28"/>
          <w:szCs w:val="28"/>
        </w:rPr>
        <w:sectPr w:rsidR="00AB1666" w:rsidRPr="00D2498D">
          <w:pgSz w:w="11900" w:h="16838"/>
          <w:pgMar w:top="1112" w:right="686" w:bottom="453" w:left="1440" w:header="0" w:footer="0" w:gutter="0"/>
          <w:cols w:space="720" w:equalWidth="0">
            <w:col w:w="9780"/>
          </w:cols>
        </w:sectPr>
      </w:pPr>
    </w:p>
    <w:p w:rsidR="00AB1666" w:rsidRPr="00D2498D" w:rsidRDefault="00AB1666" w:rsidP="00D2498D">
      <w:pPr>
        <w:jc w:val="both"/>
        <w:rPr>
          <w:b/>
          <w:bCs/>
          <w:sz w:val="28"/>
          <w:szCs w:val="28"/>
        </w:rPr>
      </w:pPr>
      <w:r w:rsidRPr="00D2498D">
        <w:rPr>
          <w:b/>
          <w:bCs/>
          <w:sz w:val="28"/>
          <w:szCs w:val="28"/>
        </w:rPr>
        <w:lastRenderedPageBreak/>
        <w:t>СПРАВКА</w:t>
      </w:r>
    </w:p>
    <w:p w:rsidR="00AB1666" w:rsidRPr="00D2498D" w:rsidRDefault="00AB1666" w:rsidP="00D2498D">
      <w:pPr>
        <w:jc w:val="both"/>
        <w:rPr>
          <w:b/>
          <w:bCs/>
          <w:sz w:val="28"/>
          <w:szCs w:val="28"/>
        </w:rPr>
      </w:pPr>
      <w:r w:rsidRPr="00D2498D">
        <w:rPr>
          <w:b/>
          <w:bCs/>
          <w:sz w:val="28"/>
          <w:szCs w:val="28"/>
        </w:rPr>
        <w:t>о материально-техническом обеспечении образовательной деятельности по образовательным программам</w:t>
      </w:r>
    </w:p>
    <w:p w:rsidR="00AB1666" w:rsidRPr="00D2498D" w:rsidRDefault="00AB1666" w:rsidP="00D2498D">
      <w:pPr>
        <w:tabs>
          <w:tab w:val="left" w:leader="underscore" w:pos="15026"/>
        </w:tabs>
        <w:jc w:val="both"/>
        <w:rPr>
          <w:sz w:val="28"/>
          <w:szCs w:val="28"/>
        </w:rPr>
      </w:pPr>
      <w:r w:rsidRPr="00D2498D">
        <w:rPr>
          <w:sz w:val="28"/>
          <w:szCs w:val="28"/>
          <w:u w:val="single"/>
        </w:rPr>
        <w:t>Краевое государственное бюджетное профессиональное образовательное учреждение «Балахтинский аграрный техникум»</w:t>
      </w:r>
      <w:r w:rsidRPr="00D2498D">
        <w:rPr>
          <w:sz w:val="28"/>
          <w:szCs w:val="28"/>
        </w:rPr>
        <w:tab/>
      </w:r>
    </w:p>
    <w:p w:rsidR="00AB1666" w:rsidRPr="00D2498D" w:rsidRDefault="00AB1666" w:rsidP="00D2498D">
      <w:pPr>
        <w:jc w:val="both"/>
        <w:rPr>
          <w:sz w:val="28"/>
          <w:szCs w:val="28"/>
        </w:rPr>
      </w:pPr>
      <w:r w:rsidRPr="00D2498D">
        <w:rPr>
          <w:sz w:val="28"/>
          <w:szCs w:val="28"/>
        </w:rPr>
        <w:t>(указывается полное наименование соискателя лицензии (лицензиата) в соответствии с его уставом)</w:t>
      </w:r>
    </w:p>
    <w:p w:rsidR="00AB1666" w:rsidRPr="00D2498D" w:rsidRDefault="00AB1666" w:rsidP="00D2498D">
      <w:pPr>
        <w:tabs>
          <w:tab w:val="left" w:leader="underscore" w:pos="14884"/>
        </w:tabs>
        <w:jc w:val="both"/>
        <w:rPr>
          <w:sz w:val="28"/>
          <w:szCs w:val="28"/>
        </w:rPr>
      </w:pPr>
      <w:r w:rsidRPr="00D2498D">
        <w:rPr>
          <w:sz w:val="28"/>
          <w:szCs w:val="28"/>
        </w:rPr>
        <w:tab/>
      </w:r>
    </w:p>
    <w:p w:rsidR="00AB1666" w:rsidRPr="00D2498D" w:rsidRDefault="00AB1666" w:rsidP="00D2498D">
      <w:pPr>
        <w:tabs>
          <w:tab w:val="left" w:leader="underscore" w:pos="14884"/>
        </w:tabs>
        <w:jc w:val="both"/>
        <w:rPr>
          <w:sz w:val="28"/>
          <w:szCs w:val="28"/>
        </w:rPr>
      </w:pPr>
      <w:r w:rsidRPr="00D2498D">
        <w:rPr>
          <w:sz w:val="28"/>
          <w:szCs w:val="28"/>
        </w:rPr>
        <w:tab/>
      </w:r>
    </w:p>
    <w:p w:rsidR="00AB1666" w:rsidRPr="00D2498D" w:rsidRDefault="00AB1666" w:rsidP="00D2498D">
      <w:pPr>
        <w:jc w:val="both"/>
        <w:rPr>
          <w:sz w:val="28"/>
          <w:szCs w:val="28"/>
        </w:rPr>
      </w:pPr>
      <w:r w:rsidRPr="00D2498D">
        <w:rPr>
          <w:sz w:val="28"/>
          <w:szCs w:val="28"/>
        </w:rPr>
        <w:t>(указывается полное наименование филиала соискателя лицензии (лицензиата) в соответствии с его уставом)</w:t>
      </w:r>
    </w:p>
    <w:p w:rsidR="00AB1666" w:rsidRPr="00D2498D" w:rsidRDefault="00AB1666" w:rsidP="00D2498D">
      <w:pPr>
        <w:jc w:val="both"/>
        <w:outlineLvl w:val="4"/>
        <w:rPr>
          <w:sz w:val="28"/>
          <w:szCs w:val="28"/>
        </w:rPr>
      </w:pPr>
      <w:bookmarkStart w:id="0" w:name="bookmark61"/>
    </w:p>
    <w:p w:rsidR="00AB1666" w:rsidRPr="00D2498D" w:rsidRDefault="00AB1666" w:rsidP="00D2498D">
      <w:pPr>
        <w:jc w:val="both"/>
        <w:outlineLvl w:val="4"/>
        <w:rPr>
          <w:sz w:val="28"/>
          <w:szCs w:val="28"/>
        </w:rPr>
      </w:pPr>
      <w:r w:rsidRPr="00D2498D">
        <w:rPr>
          <w:sz w:val="28"/>
          <w:szCs w:val="28"/>
        </w:rPr>
        <w:t>Раздел 1. Обеспечение образовательной деятельности в каждом из мест осуществления образовательной деятельности</w:t>
      </w:r>
      <w:bookmarkEnd w:id="0"/>
    </w:p>
    <w:p w:rsidR="00AB1666" w:rsidRPr="00D2498D" w:rsidRDefault="00AB1666" w:rsidP="00D2498D">
      <w:pPr>
        <w:jc w:val="both"/>
        <w:outlineLvl w:val="4"/>
        <w:rPr>
          <w:sz w:val="28"/>
          <w:szCs w:val="28"/>
        </w:rPr>
      </w:pPr>
      <w:bookmarkStart w:id="1" w:name="bookmark62"/>
      <w:r w:rsidRPr="00D2498D">
        <w:rPr>
          <w:sz w:val="28"/>
          <w:szCs w:val="28"/>
        </w:rPr>
        <w:t>зданиями, строениями, сооружениями, помещениями и территориями</w:t>
      </w:r>
      <w:bookmarkEnd w:id="1"/>
    </w:p>
    <w:tbl>
      <w:tblPr>
        <w:tblW w:w="14884" w:type="dxa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74"/>
        <w:gridCol w:w="1536"/>
        <w:gridCol w:w="2501"/>
        <w:gridCol w:w="2393"/>
        <w:gridCol w:w="1985"/>
        <w:gridCol w:w="1987"/>
        <w:gridCol w:w="1714"/>
        <w:gridCol w:w="2394"/>
      </w:tblGrid>
      <w:tr w:rsidR="00AB1666" w:rsidRPr="00D2498D">
        <w:trPr>
          <w:trHeight w:val="25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№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п/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Адрес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(местополо-жени</w:t>
            </w:r>
            <w:r w:rsidR="00DE4875" w:rsidRPr="00D2498D">
              <w:rPr>
                <w:sz w:val="28"/>
                <w:szCs w:val="28"/>
              </w:rPr>
              <w:t>я</w:t>
            </w:r>
            <w:r w:rsidRPr="00D2498D">
              <w:rPr>
                <w:sz w:val="28"/>
                <w:szCs w:val="28"/>
              </w:rPr>
              <w:t>)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здания,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строения,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сооружения,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Назначение оснащенных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зданий, строений,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сооружений, помещений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(учебные,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учебно-лабораторные,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административные,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подсобные, помещения для занятия физической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культурой и спортом, для обеспечения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обучающихся,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воспитанников 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работников питанием 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медицинским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обслуживанием, иное)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 с указанием площади (кв. м)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Основание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возникновения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права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(собственность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или иное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вещное право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(оперативное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управление,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хозяйственное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ведение),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аренда,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субаренда,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наименование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собственника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(арендодателя,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ссудодателя)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объекта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недвижимого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имущества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Документ -основание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возникновения права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(указываются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реквизиты 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сроки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действия)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Кадастровый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(или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условный)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номер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объекта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недвижимости,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код OKTМO по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месту нахождения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объекта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Номер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записи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регистрации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в Едином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государственном реестре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прав на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недвижимое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имущество 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сделок с ним</w:t>
            </w:r>
          </w:p>
        </w:tc>
      </w:tr>
      <w:tr w:rsidR="00AB1666" w:rsidRPr="00D2498D">
        <w:trPr>
          <w:trHeight w:val="25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8</w:t>
            </w:r>
          </w:p>
        </w:tc>
      </w:tr>
      <w:tr w:rsidR="00AB1666" w:rsidRPr="00D2498D">
        <w:trPr>
          <w:trHeight w:val="47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Кирпичное, 2-х этажное, учебный корпус, 1375,8 кв. м.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Агентство по управлению государственным имущество Красноярского края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Свидетельство о государственной регистрации права 24ЕМ №017341 от 15.04.2015, бессрочное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24:03:3101026:76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24-24-33/004/2013-735</w:t>
            </w:r>
          </w:p>
        </w:tc>
      </w:tr>
      <w:tr w:rsidR="00AB1666" w:rsidRPr="00D2498D">
        <w:trPr>
          <w:trHeight w:val="47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Деревянное, 1  этажное, учебный корпус, 213,9 кв. м.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Безвозмездное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пользование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Балахтинский район, в лице муниципального казённого учреждения «Управление имуществом, землепользования и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землеустройства»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Договор безвозмездного пользования №02/2015 от 18.08.2015, бессрочное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color w:val="333333"/>
                <w:sz w:val="28"/>
                <w:szCs w:val="28"/>
                <w:shd w:val="clear" w:color="auto" w:fill="FFFFFF"/>
              </w:rPr>
              <w:t>24:03:0000000:1245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24-24-33/004/2009-481</w:t>
            </w:r>
          </w:p>
        </w:tc>
      </w:tr>
      <w:tr w:rsidR="00AB1666" w:rsidRPr="00D2498D">
        <w:trPr>
          <w:trHeight w:val="47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Всего (кв. м):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1589,7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X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X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X</w:t>
            </w:r>
          </w:p>
        </w:tc>
      </w:tr>
      <w:tr w:rsidR="00AB1666" w:rsidRPr="00D2498D">
        <w:trPr>
          <w:trHeight w:val="48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color w:val="000000"/>
                <w:sz w:val="28"/>
                <w:szCs w:val="28"/>
              </w:rPr>
            </w:pPr>
            <w:r w:rsidRPr="00D2498D">
              <w:rPr>
                <w:color w:val="000000"/>
                <w:sz w:val="28"/>
                <w:szCs w:val="28"/>
              </w:rPr>
              <w:t>Земельный участок для  эксплуатации нежилых  зданий, стадион  -   10333 кв.м.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color w:val="000000"/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Постоянное (бессрочное) пользование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Агентство по управлению государственным имущество Красноярского края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Свидетельство о государственной регистрации права 24ЕЛ №991393 от 13.04.2015, бессрочное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24:03:3101026:6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24-24-33/003/2009-965</w:t>
            </w:r>
          </w:p>
        </w:tc>
      </w:tr>
      <w:tr w:rsidR="00AB1666" w:rsidRPr="00D2498D">
        <w:trPr>
          <w:trHeight w:val="48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11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color w:val="000000"/>
                <w:sz w:val="28"/>
                <w:szCs w:val="28"/>
              </w:rPr>
            </w:pPr>
            <w:r w:rsidRPr="00D2498D">
              <w:rPr>
                <w:color w:val="000000"/>
                <w:sz w:val="28"/>
                <w:szCs w:val="28"/>
              </w:rPr>
              <w:t>Земельный участок для  эксплуатации нежилых  зданий, стадион  -   765 кв.м.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Балахтинский район, в лице муниципального казённого учреждения «Управление имуществом, землепользования и землеустройства»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Договор безвозмездного пользования №02/2015 от 18.08.2015, бессрочное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color w:val="333333"/>
                <w:sz w:val="28"/>
                <w:szCs w:val="28"/>
                <w:shd w:val="clear" w:color="auto" w:fill="FFFFFF"/>
              </w:rPr>
              <w:t>24:03:3101026:3</w:t>
            </w:r>
            <w:r w:rsidRPr="00D2498D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24-24/033-24/033/001/2015-2400/1</w:t>
            </w:r>
          </w:p>
        </w:tc>
      </w:tr>
      <w:tr w:rsidR="00AB1666" w:rsidRPr="00D2498D">
        <w:trPr>
          <w:trHeight w:val="480"/>
        </w:trPr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Всего (кв. </w:t>
            </w:r>
            <w:r w:rsidRPr="00D2498D">
              <w:rPr>
                <w:sz w:val="28"/>
                <w:szCs w:val="28"/>
              </w:rPr>
              <w:lastRenderedPageBreak/>
              <w:t>м):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color w:val="000000"/>
                <w:sz w:val="28"/>
                <w:szCs w:val="28"/>
              </w:rPr>
              <w:lastRenderedPageBreak/>
              <w:t>11098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X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X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X</w:t>
            </w:r>
          </w:p>
        </w:tc>
      </w:tr>
    </w:tbl>
    <w:p w:rsidR="00AB1666" w:rsidRPr="00D2498D" w:rsidRDefault="00AB1666" w:rsidP="00D2498D">
      <w:pPr>
        <w:jc w:val="both"/>
        <w:outlineLvl w:val="4"/>
        <w:rPr>
          <w:sz w:val="28"/>
          <w:szCs w:val="28"/>
        </w:rPr>
      </w:pPr>
      <w:bookmarkStart w:id="2" w:name="bookmark63"/>
    </w:p>
    <w:p w:rsidR="009E5D51" w:rsidRPr="00D2498D" w:rsidRDefault="009E5D51" w:rsidP="00D2498D">
      <w:pPr>
        <w:jc w:val="both"/>
        <w:outlineLvl w:val="4"/>
        <w:rPr>
          <w:sz w:val="28"/>
          <w:szCs w:val="28"/>
        </w:rPr>
      </w:pPr>
    </w:p>
    <w:p w:rsidR="00AB1666" w:rsidRPr="00D2498D" w:rsidRDefault="00AB1666" w:rsidP="00D2498D">
      <w:pPr>
        <w:jc w:val="both"/>
        <w:outlineLvl w:val="4"/>
        <w:rPr>
          <w:sz w:val="28"/>
          <w:szCs w:val="28"/>
        </w:rPr>
      </w:pPr>
      <w:r w:rsidRPr="00D2498D">
        <w:rPr>
          <w:sz w:val="28"/>
          <w:szCs w:val="28"/>
        </w:rPr>
        <w:t xml:space="preserve">Раздел 2. Обеспечение образовательной деятельности помещениями, подтверждающими наличие условий для питания </w:t>
      </w:r>
      <w:r w:rsidRPr="00D2498D">
        <w:rPr>
          <w:sz w:val="28"/>
          <w:szCs w:val="28"/>
        </w:rPr>
        <w:br/>
        <w:t>и охраны здоровья обучающихся</w:t>
      </w:r>
      <w:bookmarkEnd w:id="2"/>
    </w:p>
    <w:p w:rsidR="009E5D51" w:rsidRPr="00D2498D" w:rsidRDefault="009E5D51" w:rsidP="00D2498D">
      <w:pPr>
        <w:jc w:val="both"/>
        <w:outlineLvl w:val="4"/>
        <w:rPr>
          <w:sz w:val="28"/>
          <w:szCs w:val="28"/>
        </w:rPr>
      </w:pPr>
    </w:p>
    <w:tbl>
      <w:tblPr>
        <w:tblW w:w="14894" w:type="dxa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89"/>
        <w:gridCol w:w="1992"/>
        <w:gridCol w:w="1819"/>
        <w:gridCol w:w="1978"/>
        <w:gridCol w:w="1992"/>
        <w:gridCol w:w="2520"/>
        <w:gridCol w:w="2220"/>
        <w:gridCol w:w="1984"/>
      </w:tblGrid>
      <w:tr w:rsidR="00AB1666" w:rsidRPr="00D2498D">
        <w:trPr>
          <w:trHeight w:val="392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№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п/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Помещения,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подтверждающие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наличие условий для питания и охраны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здоровья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обучающихся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Адрес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(местоположение)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помещений с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указанием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площади (кв. м)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Собственность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или иное вещное право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(оперативное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управление,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хозяйственное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ведение, аренда,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субаренда,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безвозмездное пользование)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ind w:firstLine="36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наименование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собственника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(арендодателя,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ссудодателя и др.),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для помещений по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имущественным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договорам/ полное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наименование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организации, с</w:t>
            </w:r>
          </w:p>
          <w:p w:rsidR="00AB1666" w:rsidRPr="00D2498D" w:rsidRDefault="00AB1666" w:rsidP="00D2498D">
            <w:pPr>
              <w:ind w:firstLine="36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которой осуществляется сотрудничество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Документ-основание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возникновения права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(указываются реквизиты и сроки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действия)/ реквизиты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документов,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подтверждающих наличие условий для питания и охраны здоровья обучающихся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Кадастровый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(или условный)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номер объекта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недвижимости,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код ОКТМО по месту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нахождения объекта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Номер (а)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записи регистрации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в Едином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государственном реестре прав на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недвижимое имущество и сделок с ним</w:t>
            </w:r>
          </w:p>
        </w:tc>
      </w:tr>
      <w:tr w:rsidR="00AB1666" w:rsidRPr="00D2498D">
        <w:trPr>
          <w:trHeight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8</w:t>
            </w:r>
          </w:p>
        </w:tc>
      </w:tr>
      <w:tr w:rsidR="00AB1666" w:rsidRPr="00D2498D">
        <w:trPr>
          <w:trHeight w:val="97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Медицинский кабинет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662340, Красноярский край, Балахтинский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Советская, д. 27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(18 кв. м)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Балахтинский район, в лице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казённого учреждения «Управление имуществом, землепользования и землеустройства»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 xml:space="preserve">Договор безвозмездного пользования №02/2015 от </w:t>
            </w:r>
            <w:r w:rsidRPr="00D2498D">
              <w:rPr>
                <w:sz w:val="28"/>
                <w:szCs w:val="28"/>
              </w:rPr>
              <w:lastRenderedPageBreak/>
              <w:t>18.08.2015, бессрочное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color w:val="333333"/>
                <w:sz w:val="28"/>
                <w:szCs w:val="28"/>
                <w:shd w:val="clear" w:color="auto" w:fill="FFFFFF"/>
              </w:rPr>
              <w:lastRenderedPageBreak/>
              <w:t>24:03:3101017:45</w:t>
            </w:r>
            <w:r w:rsidRPr="00D2498D">
              <w:rPr>
                <w:rStyle w:val="apple-converted-space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24-24-33/001/2005-837</w:t>
            </w:r>
          </w:p>
        </w:tc>
      </w:tr>
      <w:tr w:rsidR="00AB1666" w:rsidRPr="00D2498D">
        <w:trPr>
          <w:trHeight w:val="245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Столовая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662340, Красноярский край, Балахтинский р-он, п. Балахта, ул. Советская 35(175 кв. м)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Агентство по управлению государственным имущество Красноярского края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  <w:highlight w:val="yellow"/>
              </w:rPr>
            </w:pPr>
            <w:r w:rsidRPr="00D2498D">
              <w:rPr>
                <w:sz w:val="28"/>
                <w:szCs w:val="28"/>
              </w:rPr>
              <w:t>Свидетельство о государственной регистрации права 24ЕЛ №964014 от 07.12.2015, бессрочное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24:03:3101017:46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24-24/033-24/033/003/2015-950/1</w:t>
            </w:r>
          </w:p>
        </w:tc>
      </w:tr>
    </w:tbl>
    <w:p w:rsidR="00AB1666" w:rsidRPr="00D2498D" w:rsidRDefault="00AB1666" w:rsidP="00D2498D">
      <w:pPr>
        <w:jc w:val="both"/>
        <w:outlineLvl w:val="4"/>
        <w:rPr>
          <w:sz w:val="28"/>
          <w:szCs w:val="28"/>
        </w:rPr>
      </w:pPr>
      <w:bookmarkStart w:id="3" w:name="bookmark64"/>
    </w:p>
    <w:p w:rsidR="00AB1666" w:rsidRPr="00D2498D" w:rsidRDefault="00AB1666" w:rsidP="00D2498D">
      <w:pPr>
        <w:jc w:val="both"/>
        <w:outlineLvl w:val="4"/>
        <w:rPr>
          <w:sz w:val="28"/>
          <w:szCs w:val="28"/>
        </w:rPr>
      </w:pPr>
      <w:r w:rsidRPr="00D2498D">
        <w:rPr>
          <w:sz w:val="28"/>
          <w:szCs w:val="28"/>
        </w:rPr>
        <w:t>Раздел 3. Обеспечение образовательного процесса оборудованными учебными кабинетами, объектами для проведения</w:t>
      </w:r>
      <w:bookmarkEnd w:id="3"/>
    </w:p>
    <w:p w:rsidR="00AB1666" w:rsidRPr="00D2498D" w:rsidRDefault="00AB1666" w:rsidP="00D2498D">
      <w:pPr>
        <w:jc w:val="both"/>
        <w:outlineLvl w:val="4"/>
        <w:rPr>
          <w:sz w:val="28"/>
          <w:szCs w:val="28"/>
        </w:rPr>
      </w:pPr>
      <w:bookmarkStart w:id="4" w:name="bookmark65"/>
      <w:r w:rsidRPr="00D2498D">
        <w:rPr>
          <w:sz w:val="28"/>
          <w:szCs w:val="28"/>
        </w:rPr>
        <w:t>практических занятий, объектами физической культуры и спорта</w:t>
      </w:r>
      <w:bookmarkEnd w:id="4"/>
    </w:p>
    <w:p w:rsidR="00AB1666" w:rsidRPr="00D2498D" w:rsidRDefault="00AB1666" w:rsidP="00D2498D">
      <w:pPr>
        <w:jc w:val="both"/>
        <w:outlineLvl w:val="4"/>
        <w:rPr>
          <w:sz w:val="28"/>
          <w:szCs w:val="28"/>
        </w:rPr>
      </w:pPr>
    </w:p>
    <w:tbl>
      <w:tblPr>
        <w:tblW w:w="15157" w:type="dxa"/>
        <w:tblInd w:w="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36"/>
        <w:gridCol w:w="2409"/>
        <w:gridCol w:w="5083"/>
        <w:gridCol w:w="2397"/>
        <w:gridCol w:w="2422"/>
        <w:gridCol w:w="2410"/>
      </w:tblGrid>
      <w:tr w:rsidR="00AB1666" w:rsidRPr="00D2498D">
        <w:trPr>
          <w:trHeight w:val="187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Вид образования, уровень образования, профессия, специальность, направление подготовки (для </w:t>
            </w:r>
            <w:r w:rsidRPr="00D2498D">
              <w:rPr>
                <w:sz w:val="28"/>
                <w:szCs w:val="28"/>
              </w:rPr>
              <w:lastRenderedPageBreak/>
              <w:t xml:space="preserve">профессионального образования), подвид дополнительного образования, наименования предмета, дисциплины (модуля) в соответствии с учебным планом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Адрес (местоположение) учебных кабинетов, объектов для проведения практических </w:t>
            </w:r>
            <w:r w:rsidRPr="00D2498D">
              <w:rPr>
                <w:sz w:val="28"/>
                <w:szCs w:val="28"/>
              </w:rPr>
              <w:lastRenderedPageBreak/>
              <w:t>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 xml:space="preserve">Собственность или иное вещное право (оперативное управление, хозяйственное ведение), аренда, субаренда, </w:t>
            </w:r>
            <w:r w:rsidRPr="00D2498D">
              <w:rPr>
                <w:sz w:val="28"/>
                <w:szCs w:val="28"/>
              </w:rPr>
              <w:lastRenderedPageBreak/>
              <w:t>безвозмездное 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Документ - основание возникновения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права (указываются реквизиты и сроки действия)</w:t>
            </w:r>
          </w:p>
        </w:tc>
      </w:tr>
      <w:tr w:rsidR="00AB1666" w:rsidRPr="00D2498D">
        <w:trPr>
          <w:trHeight w:val="2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</w:t>
            </w:r>
          </w:p>
        </w:tc>
      </w:tr>
      <w:tr w:rsidR="00AB1666" w:rsidRPr="00D2498D">
        <w:trPr>
          <w:trHeight w:val="160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2498D">
              <w:rPr>
                <w:b/>
                <w:bCs/>
                <w:sz w:val="28"/>
                <w:szCs w:val="28"/>
              </w:rPr>
              <w:t>Основная профессиональная образовательная программа среднего профессионального образования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b/>
                <w:bCs/>
                <w:sz w:val="28"/>
                <w:szCs w:val="28"/>
              </w:rPr>
              <w:t>35.02.09  «Ихтиология и рыбоводство»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</w:tr>
      <w:tr w:rsidR="00AB1666" w:rsidRPr="00D2498D">
        <w:trPr>
          <w:trHeight w:val="54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ОУД.01 Русский язык и литература. Русский язык  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русского языка и литературы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Стол учительский компьютерный – 1 </w:t>
            </w:r>
            <w:r w:rsidRPr="00D2498D">
              <w:rPr>
                <w:sz w:val="28"/>
                <w:szCs w:val="28"/>
              </w:rPr>
              <w:lastRenderedPageBreak/>
              <w:t>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</w:t>
            </w:r>
            <w:r w:rsidRPr="00D2498D">
              <w:rPr>
                <w:sz w:val="28"/>
                <w:szCs w:val="28"/>
                <w:lang w:val="en-US"/>
              </w:rPr>
              <w:t>CD</w:t>
            </w:r>
            <w:r w:rsidRPr="00D2498D">
              <w:rPr>
                <w:sz w:val="28"/>
                <w:szCs w:val="28"/>
              </w:rPr>
              <w:t>-диски с видеофильмами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2.Словари  русского языка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3.Таблицы по русскому языку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Дидактический материал по русскому языку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Приказ агентства по управлению государственным имуществом Красноярского края от 28.06.2013 №11-771п, </w:t>
            </w:r>
            <w:r w:rsidRPr="00D2498D">
              <w:rPr>
                <w:sz w:val="28"/>
                <w:szCs w:val="28"/>
              </w:rPr>
              <w:lastRenderedPageBreak/>
              <w:t>Свидетельство о государственной регистрации права 24ЕМ №017341 от 15.04.2015, бессрочное</w:t>
            </w:r>
          </w:p>
        </w:tc>
      </w:tr>
      <w:tr w:rsidR="00AB1666" w:rsidRPr="00D2498D">
        <w:trPr>
          <w:trHeight w:val="46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ОУД.02 Русский язык и литература. Литература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русского языка и литературы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lastRenderedPageBreak/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</w:t>
            </w:r>
            <w:r w:rsidRPr="00D2498D">
              <w:rPr>
                <w:sz w:val="28"/>
                <w:szCs w:val="28"/>
                <w:lang w:val="en-US"/>
              </w:rPr>
              <w:t>CD</w:t>
            </w:r>
            <w:r w:rsidRPr="00D2498D">
              <w:rPr>
                <w:sz w:val="28"/>
                <w:szCs w:val="28"/>
              </w:rPr>
              <w:t>-диски с видеофильмами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2.Первоисточники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u w:val="single"/>
              </w:rPr>
            </w:pPr>
            <w:r w:rsidRPr="00D2498D">
              <w:rPr>
                <w:sz w:val="28"/>
                <w:szCs w:val="28"/>
              </w:rPr>
              <w:t>3.Дидактический материал по литературе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AB1666" w:rsidRPr="00D2498D">
        <w:trPr>
          <w:trHeight w:val="5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ОУД.03 Иностранный язык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 xml:space="preserve">Кабинет иностранного языка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Первоисточники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Дидактический материал по иностранному языку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Словари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AB1666" w:rsidRPr="00D2498D">
        <w:trPr>
          <w:trHeight w:val="51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ОУД.04 Математика: алгебра и начала математического анализа; геометрия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математики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7. Классные измерительные инструменты- 6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8.Микрокалькуляторы- 16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1.Дидактический материал по математике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Таблицы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4.Комплект стереометрических тел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Приказ агентства по управлению государственным имуществом Красноярского края </w:t>
            </w:r>
            <w:r w:rsidRPr="00D2498D">
              <w:rPr>
                <w:sz w:val="28"/>
                <w:szCs w:val="28"/>
              </w:rPr>
              <w:lastRenderedPageBreak/>
              <w:t>от 28.06.2013 №11-771п, Свидетельство о государственной регистрации права 24ЕМ №017341 от 15.04.2015, бессрочное</w:t>
            </w:r>
          </w:p>
        </w:tc>
      </w:tr>
      <w:tr w:rsidR="00AB1666" w:rsidRPr="00D2498D">
        <w:trPr>
          <w:trHeight w:val="6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ОУД.05 История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 xml:space="preserve"> Кабинет гуманитарных дисциплин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lastRenderedPageBreak/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</w:t>
            </w:r>
            <w:r w:rsidRPr="00D2498D">
              <w:rPr>
                <w:sz w:val="28"/>
                <w:szCs w:val="28"/>
                <w:lang w:val="en-US"/>
              </w:rPr>
              <w:t>CD</w:t>
            </w:r>
            <w:r w:rsidRPr="00D2498D">
              <w:rPr>
                <w:sz w:val="28"/>
                <w:szCs w:val="28"/>
              </w:rPr>
              <w:t>-диски с видеофильмами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2.Дидактический материал по истории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Тематические карты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Схемы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Приказ агентства по управлению государственным имуществом Красноярского края от 28.06.2013 №11-771п, Свидетельство о государственной регистрации права </w:t>
            </w:r>
            <w:r w:rsidRPr="00D2498D">
              <w:rPr>
                <w:sz w:val="28"/>
                <w:szCs w:val="28"/>
              </w:rPr>
              <w:lastRenderedPageBreak/>
              <w:t>24ЕМ №017341 от 15.04.2015,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ОУД.06 Физическая культура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Спортивный зал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1.Стенка гимнастическая-1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Спортивные снаряды: конь- 1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Козёл- 1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Перекладина гимнастическая – 1шт.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Брусья гимнастические разновысокие и параллельные, канат с механизмом крепления, скамейка гимнастическая -4шт.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Обруч гимнастический – 10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7. Комплекс тренажёров- 12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8. Мячи баскетбольные- 9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9. Мячи футбольные- 15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10. Мячи волейбольные- 8 шт. 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11. Футбольная спортивная форма- 10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12. Щиты баскетбольные- 2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13. Сетка волейбольная- 2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14. Теннисный стол- 1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15. Теннисные ракетки- 10 шт.,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16. Гимнастические маты- 8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17. Скакалки- 10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18. Аптечка медицинская.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Схемы</w:t>
            </w:r>
          </w:p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Открытый стадион широкого профиля с элементами полосы препятствий</w:t>
            </w:r>
          </w:p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ОУД.07 Основы безопасности жизнедеятельности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безопасности жизнедеятельности и охраны труда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</w:t>
            </w:r>
            <w:r w:rsidRPr="00D2498D">
              <w:rPr>
                <w:sz w:val="28"/>
                <w:szCs w:val="28"/>
                <w:lang w:val="en-US"/>
              </w:rPr>
              <w:t>CD</w:t>
            </w:r>
            <w:r w:rsidRPr="00D2498D">
              <w:rPr>
                <w:sz w:val="28"/>
                <w:szCs w:val="28"/>
              </w:rPr>
              <w:t>-диски с видеофильмами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2.Дидактический материал по ОБЖ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3. Схемы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Таблицы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Модели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6. Оборудование для  практических работ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u w:val="single"/>
              </w:rPr>
            </w:pPr>
            <w:r w:rsidRPr="00D2498D">
              <w:rPr>
                <w:b/>
                <w:bCs/>
                <w:sz w:val="28"/>
                <w:szCs w:val="28"/>
              </w:rPr>
              <w:t>Стрелковый тир (электронный)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ОУД.08 Информатика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информационных технологий в профессиональной деятельности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Компьютеры- 16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5.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Сканер -1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Компьютерные программы: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1С:Предприятие (комплексная)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Программа-тренажёр для отработки приёмов работы на клавиатуре «Клавиатор» - 1шт.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lang w:val="en-US"/>
              </w:rPr>
            </w:pPr>
            <w:r w:rsidRPr="00D2498D">
              <w:rPr>
                <w:sz w:val="28"/>
                <w:szCs w:val="28"/>
                <w:lang w:val="en-US"/>
              </w:rPr>
              <w:t xml:space="preserve">3. Adobe Photoshop Cs2 – 1 </w:t>
            </w:r>
            <w:r w:rsidRPr="00D2498D">
              <w:rPr>
                <w:sz w:val="28"/>
                <w:szCs w:val="28"/>
              </w:rPr>
              <w:t>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lang w:val="en-US"/>
              </w:rPr>
            </w:pPr>
            <w:r w:rsidRPr="00D2498D">
              <w:rPr>
                <w:sz w:val="28"/>
                <w:szCs w:val="28"/>
                <w:lang w:val="en-US"/>
              </w:rPr>
              <w:lastRenderedPageBreak/>
              <w:t xml:space="preserve">4. Adobe Photoshop Cs2 – 1 </w:t>
            </w:r>
            <w:r w:rsidRPr="00D2498D">
              <w:rPr>
                <w:sz w:val="28"/>
                <w:szCs w:val="28"/>
              </w:rPr>
              <w:t>шт</w:t>
            </w:r>
            <w:r w:rsidRPr="00D2498D">
              <w:rPr>
                <w:sz w:val="28"/>
                <w:szCs w:val="28"/>
                <w:lang w:val="en-US"/>
              </w:rPr>
              <w:t>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lang w:val="en-US"/>
              </w:rPr>
            </w:pPr>
            <w:r w:rsidRPr="00D2498D">
              <w:rPr>
                <w:sz w:val="28"/>
                <w:szCs w:val="28"/>
                <w:lang w:val="en-US"/>
              </w:rPr>
              <w:t>5. Corel Draw – 13 -1шт.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lang w:val="en-US"/>
              </w:rPr>
            </w:pPr>
            <w:r w:rsidRPr="00D2498D">
              <w:rPr>
                <w:sz w:val="28"/>
                <w:szCs w:val="28"/>
                <w:lang w:val="en-US"/>
              </w:rPr>
              <w:t xml:space="preserve">6.3ds Max - 5 – 1 </w:t>
            </w:r>
            <w:r w:rsidRPr="00D2498D">
              <w:rPr>
                <w:sz w:val="28"/>
                <w:szCs w:val="28"/>
              </w:rPr>
              <w:t>шт</w:t>
            </w:r>
            <w:r w:rsidRPr="00D2498D">
              <w:rPr>
                <w:sz w:val="28"/>
                <w:szCs w:val="28"/>
                <w:lang w:val="en-US"/>
              </w:rPr>
              <w:t>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lang w:val="en-US"/>
              </w:rPr>
            </w:pPr>
            <w:r w:rsidRPr="00D2498D">
              <w:rPr>
                <w:sz w:val="28"/>
                <w:szCs w:val="28"/>
                <w:lang w:val="en-US"/>
              </w:rPr>
              <w:t xml:space="preserve">7.Auto Cad - 1 </w:t>
            </w:r>
            <w:r w:rsidRPr="00D2498D">
              <w:rPr>
                <w:sz w:val="28"/>
                <w:szCs w:val="28"/>
              </w:rPr>
              <w:t>шт</w:t>
            </w:r>
            <w:r w:rsidRPr="00D2498D">
              <w:rPr>
                <w:sz w:val="28"/>
                <w:szCs w:val="28"/>
                <w:lang w:val="en-US"/>
              </w:rPr>
              <w:t>.</w:t>
            </w:r>
          </w:p>
          <w:p w:rsidR="00AB1666" w:rsidRPr="00D2498D" w:rsidRDefault="00AB1666" w:rsidP="00D24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2498D">
              <w:rPr>
                <w:sz w:val="28"/>
                <w:szCs w:val="28"/>
                <w:lang w:val="en-US"/>
              </w:rPr>
              <w:t xml:space="preserve">8.Macromedia FLASH – 8- 1 </w:t>
            </w:r>
            <w:r w:rsidRPr="00D2498D">
              <w:rPr>
                <w:sz w:val="28"/>
                <w:szCs w:val="28"/>
              </w:rPr>
              <w:t>шт</w:t>
            </w:r>
            <w:r w:rsidRPr="00D2498D">
              <w:rPr>
                <w:sz w:val="28"/>
                <w:szCs w:val="28"/>
                <w:lang w:val="en-US"/>
              </w:rPr>
              <w:t>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1.Дидактический материал по информатике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shd w:val="clear" w:color="auto" w:fill="FFFF00"/>
              <w:tabs>
                <w:tab w:val="right" w:pos="5063"/>
              </w:tabs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  <w:shd w:val="clear" w:color="auto" w:fill="FFFFFF"/>
              </w:rPr>
              <w:t>3. Таблицы</w:t>
            </w:r>
            <w:r w:rsidRPr="00D2498D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ОУД.09 Физика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естествознания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</w:t>
            </w:r>
            <w:r w:rsidRPr="00D2498D">
              <w:rPr>
                <w:sz w:val="28"/>
                <w:szCs w:val="28"/>
                <w:lang w:val="en-US"/>
              </w:rPr>
              <w:t>CD</w:t>
            </w:r>
            <w:r w:rsidRPr="00D2498D">
              <w:rPr>
                <w:sz w:val="28"/>
                <w:szCs w:val="28"/>
              </w:rPr>
              <w:t>-диски с видеофильмами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2.Дидактический материал по физике.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Тематические карты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4. Схемы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Таблицы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Модели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  <w:u w:val="single"/>
              </w:rPr>
            </w:pPr>
            <w:r w:rsidRPr="00D2498D">
              <w:rPr>
                <w:sz w:val="28"/>
                <w:szCs w:val="28"/>
              </w:rPr>
              <w:t>7. Оборудование для лабораторных и практических работ по физике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ОУД.10 Химия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естествознания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</w:t>
            </w:r>
            <w:r w:rsidRPr="00D2498D">
              <w:rPr>
                <w:sz w:val="28"/>
                <w:szCs w:val="28"/>
                <w:lang w:val="en-US"/>
              </w:rPr>
              <w:t>CD</w:t>
            </w:r>
            <w:r w:rsidRPr="00D2498D">
              <w:rPr>
                <w:sz w:val="28"/>
                <w:szCs w:val="28"/>
              </w:rPr>
              <w:t>-диски с видеофильмами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Дидактический материал по химии.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Тематические карты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Схемы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Таблицы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Модели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7.Оборудование для лабораторных и практических работ по химии.</w:t>
            </w:r>
          </w:p>
          <w:p w:rsidR="00AB1666" w:rsidRPr="00D2498D" w:rsidRDefault="00AB1666" w:rsidP="00D2498D">
            <w:pPr>
              <w:shd w:val="clear" w:color="auto" w:fill="FFFF00"/>
              <w:tabs>
                <w:tab w:val="right" w:pos="5063"/>
              </w:tabs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  <w:shd w:val="clear" w:color="auto" w:fill="FFFFFF"/>
              </w:rPr>
              <w:lastRenderedPageBreak/>
              <w:tab/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ОУД.011 Обществознание (вкл. Экономику и право)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гуманитарных дисциплин</w:t>
            </w:r>
            <w:r w:rsidRPr="00D2498D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</w:t>
            </w:r>
            <w:r w:rsidRPr="00D2498D">
              <w:rPr>
                <w:sz w:val="28"/>
                <w:szCs w:val="28"/>
                <w:lang w:val="en-US"/>
              </w:rPr>
              <w:t>CD</w:t>
            </w:r>
            <w:r w:rsidRPr="00D2498D">
              <w:rPr>
                <w:sz w:val="28"/>
                <w:szCs w:val="28"/>
              </w:rPr>
              <w:t>-диски с видеофильмами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2.Дидактический материал по праву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Таблицы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u w:val="single"/>
              </w:rPr>
            </w:pPr>
            <w:r w:rsidRPr="00D2498D">
              <w:rPr>
                <w:sz w:val="28"/>
                <w:szCs w:val="28"/>
              </w:rPr>
              <w:t>4. Схемы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ОУД.12 Биология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естествознания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</w:t>
            </w:r>
            <w:r w:rsidRPr="00D2498D">
              <w:rPr>
                <w:sz w:val="28"/>
                <w:szCs w:val="28"/>
                <w:lang w:val="en-US"/>
              </w:rPr>
              <w:t>CD</w:t>
            </w:r>
            <w:r w:rsidRPr="00D2498D">
              <w:rPr>
                <w:sz w:val="28"/>
                <w:szCs w:val="28"/>
              </w:rPr>
              <w:t>-диски с видеофильмами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2.Дидактический материал по биологии.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Тематические карты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Схемы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Таблицы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Модели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7.Оборудование для лабораторных и практических работ по биологии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Приказ агентства по управлению государственным имуществом Красноярского края от 28.06.2013 №11-771п, Свидетельство о </w:t>
            </w:r>
            <w:r w:rsidRPr="00D2498D">
              <w:rPr>
                <w:sz w:val="28"/>
                <w:szCs w:val="28"/>
              </w:rPr>
              <w:lastRenderedPageBreak/>
              <w:t>государственной регистрации права 24ЕМ №017341 от 15.04.2015,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ОУД.13 География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гуманитарных дисциплин</w:t>
            </w:r>
            <w:r w:rsidRPr="00D2498D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1.Контурные карты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Дидактический материал по географии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u w:val="single"/>
              </w:rPr>
            </w:pPr>
            <w:r w:rsidRPr="00D2498D">
              <w:rPr>
                <w:sz w:val="28"/>
                <w:szCs w:val="28"/>
              </w:rPr>
              <w:t>3. Схемы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ОУД.14 Экология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естествознания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</w:t>
            </w:r>
            <w:r w:rsidRPr="00D2498D">
              <w:rPr>
                <w:sz w:val="28"/>
                <w:szCs w:val="28"/>
                <w:lang w:val="en-US"/>
              </w:rPr>
              <w:t>CD</w:t>
            </w:r>
            <w:r w:rsidRPr="00D2498D">
              <w:rPr>
                <w:sz w:val="28"/>
                <w:szCs w:val="28"/>
              </w:rPr>
              <w:t>-диски с видеофильмами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Дидактический материал по  экологии, биологии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Тематические карты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Схемы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Таблицы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Модели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 xml:space="preserve">7. Оборудование для лабораторных и практических работ 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ДУД.01 Основы поиска работы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гуманитарных дисциплин</w:t>
            </w:r>
            <w:r w:rsidRPr="00D2498D">
              <w:rPr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</w:t>
            </w:r>
            <w:r w:rsidRPr="00D2498D">
              <w:rPr>
                <w:sz w:val="28"/>
                <w:szCs w:val="28"/>
                <w:lang w:val="en-US"/>
              </w:rPr>
              <w:t>CD</w:t>
            </w:r>
            <w:r w:rsidRPr="00D2498D">
              <w:rPr>
                <w:sz w:val="28"/>
                <w:szCs w:val="28"/>
              </w:rPr>
              <w:t>-диски с видеофильмами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Дидактический материал.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Таблицы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u w:val="single"/>
              </w:rPr>
            </w:pPr>
            <w:r w:rsidRPr="00D2498D">
              <w:rPr>
                <w:sz w:val="28"/>
                <w:szCs w:val="28"/>
              </w:rPr>
              <w:t>4. Схемы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D2498D">
              <w:rPr>
                <w:b/>
                <w:bCs/>
                <w:sz w:val="28"/>
                <w:szCs w:val="28"/>
              </w:rPr>
              <w:t>Профессиональная подготовка</w:t>
            </w:r>
          </w:p>
          <w:p w:rsidR="00AB1666" w:rsidRPr="00D2498D" w:rsidRDefault="00AB1666" w:rsidP="00D2498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2498D">
              <w:rPr>
                <w:b/>
                <w:bCs/>
                <w:sz w:val="28"/>
                <w:szCs w:val="28"/>
              </w:rPr>
              <w:t>Общий гуманитарный и социально-экономический цикл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ОГСЭ.01.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Основы философии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социально-экономических дисциплин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Столы ученические лекционные – 15 </w:t>
            </w:r>
            <w:r w:rsidRPr="00D2498D">
              <w:rPr>
                <w:sz w:val="28"/>
                <w:szCs w:val="28"/>
              </w:rPr>
              <w:lastRenderedPageBreak/>
              <w:t>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</w:t>
            </w:r>
            <w:r w:rsidRPr="00D2498D">
              <w:rPr>
                <w:sz w:val="28"/>
                <w:szCs w:val="28"/>
                <w:lang w:val="en-US"/>
              </w:rPr>
              <w:t>CD</w:t>
            </w:r>
            <w:r w:rsidRPr="00D2498D">
              <w:rPr>
                <w:sz w:val="28"/>
                <w:szCs w:val="28"/>
              </w:rPr>
              <w:t>-диски с видеофильмами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2.Дидактический материал по философии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Тематические карты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Схемы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Приказ агентства по управлению государственным имуществом </w:t>
            </w:r>
            <w:r w:rsidRPr="00D2498D">
              <w:rPr>
                <w:sz w:val="28"/>
                <w:szCs w:val="28"/>
              </w:rPr>
              <w:lastRenderedPageBreak/>
              <w:t>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ОГСЭ.02.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социально-экономических дисциплин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1Первоисточники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2.Дидактический материал по истории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Тематические карты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Схемы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</w:t>
            </w:r>
            <w:r w:rsidRPr="00D2498D">
              <w:rPr>
                <w:sz w:val="28"/>
                <w:szCs w:val="28"/>
              </w:rPr>
              <w:lastRenderedPageBreak/>
              <w:t>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ОГСЭ.03.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 xml:space="preserve">Кабинет иностранного языка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Первоисточники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.Дидактический материал по иностранному языку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Словари 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ОГСЭ.04.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Спортивный зал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1.Стенка гимнастическая-1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Спортивные снаряды: конь- 1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Козёл- 1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Перекладина гимнастическая – 1шт.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Брусья гимнастические разновысокие и параллельные, канат с механизмом крепления, скамейка гимнастическая -4шт.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Обруч гимнастический – 10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7. Комплекс тренажёров- 12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8. Мячи баскетбольные- 9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9. Мячи футбольные- 15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10. Мячи волейбольные- 8 шт. 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11. Футбольная спортивная форма- 10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12. Щиты баскетбольные- 2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13. Сетка волейбольная- 2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14. Теннисный стол- 1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15. Теннисные ракетки- 10 шт.,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16. Гимнастические маты- 8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17. Скакалки- 10 шт.</w:t>
            </w:r>
          </w:p>
          <w:p w:rsidR="00AB1666" w:rsidRPr="00D2498D" w:rsidRDefault="00AB1666" w:rsidP="00D2498D">
            <w:pPr>
              <w:ind w:left="148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18. Аптечка медицинская.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numPr>
                <w:ilvl w:val="0"/>
                <w:numId w:val="21"/>
              </w:num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Схемы</w:t>
            </w:r>
          </w:p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Открытый стадион широкого профиля с элементами полосы препятствий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AB1666" w:rsidRPr="00D2498D">
        <w:trPr>
          <w:trHeight w:val="25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b/>
                <w:bCs/>
                <w:sz w:val="28"/>
                <w:szCs w:val="28"/>
              </w:rPr>
              <w:t>Математический и общий естественнонаучный цикл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ЕН.01. Математика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математики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7. Классные измерительные инструменты- 6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8.Микрокалькуляторы- 16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1.Дидактический материал по математике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Таблицы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4.Комплект стереометрических тел </w:t>
            </w:r>
          </w:p>
          <w:p w:rsidR="00AB1666" w:rsidRPr="00D2498D" w:rsidRDefault="00AB1666" w:rsidP="00D24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ЕН.02.Экологические основы природопользования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экологических основ природопользования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Столы ученические лекционные – 15 </w:t>
            </w:r>
            <w:r w:rsidRPr="00D2498D">
              <w:rPr>
                <w:sz w:val="28"/>
                <w:szCs w:val="28"/>
              </w:rPr>
              <w:lastRenderedPageBreak/>
              <w:t>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</w:t>
            </w:r>
            <w:r w:rsidRPr="00D2498D">
              <w:rPr>
                <w:sz w:val="28"/>
                <w:szCs w:val="28"/>
                <w:lang w:val="en-US"/>
              </w:rPr>
              <w:t>CD</w:t>
            </w:r>
            <w:r w:rsidRPr="00D2498D">
              <w:rPr>
                <w:sz w:val="28"/>
                <w:szCs w:val="28"/>
              </w:rPr>
              <w:t>-диски с видеофильмами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2.Дидактический материал по  экологии, биологии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Тематические карты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Схемы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Таблицы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6.Модели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7. Оборудование для лабораторных и практических работ 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Приказ агентства по управлению государственным имуществом </w:t>
            </w:r>
            <w:r w:rsidRPr="00D2498D">
              <w:rPr>
                <w:sz w:val="28"/>
                <w:szCs w:val="28"/>
              </w:rPr>
              <w:lastRenderedPageBreak/>
              <w:t>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Профессиональный цикл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b/>
                <w:bCs/>
                <w:sz w:val="28"/>
                <w:szCs w:val="28"/>
              </w:rPr>
              <w:t>Обще</w:t>
            </w:r>
            <w:r w:rsidR="00DE4875" w:rsidRPr="00D2498D">
              <w:rPr>
                <w:b/>
                <w:bCs/>
                <w:sz w:val="28"/>
                <w:szCs w:val="28"/>
              </w:rPr>
              <w:t xml:space="preserve"> </w:t>
            </w:r>
            <w:r w:rsidRPr="00D2498D">
              <w:rPr>
                <w:b/>
                <w:bCs/>
                <w:sz w:val="28"/>
                <w:szCs w:val="28"/>
              </w:rPr>
              <w:t>профессиональные дисциплины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ОП.01.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Геодезия с основами черчения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геодезии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</w:t>
            </w:r>
            <w:r w:rsidRPr="00D2498D">
              <w:rPr>
                <w:sz w:val="28"/>
                <w:szCs w:val="28"/>
                <w:lang w:val="en-US"/>
              </w:rPr>
              <w:t>CD</w:t>
            </w:r>
            <w:r w:rsidRPr="00D2498D">
              <w:rPr>
                <w:sz w:val="28"/>
                <w:szCs w:val="28"/>
              </w:rPr>
              <w:t>-диски с видеофильмами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2.Дидактический материал по  геодезии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Тематические карты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Схемы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Таблицы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6.Модели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7. Оборудование для лабораторных и практических работ </w:t>
            </w:r>
          </w:p>
          <w:p w:rsidR="00AB1666" w:rsidRPr="00D2498D" w:rsidRDefault="00AB1666" w:rsidP="00D24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 геодезии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ул. Ленина, д. 11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Договор безвозмездного пользования №02/2015 от </w:t>
            </w:r>
            <w:r w:rsidRPr="00D2498D">
              <w:rPr>
                <w:sz w:val="28"/>
                <w:szCs w:val="28"/>
              </w:rPr>
              <w:lastRenderedPageBreak/>
              <w:t>18.08.2015,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ОП.02.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Основы аналитической химии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Лаборатория аналитической химии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</w:t>
            </w:r>
            <w:r w:rsidRPr="00D2498D">
              <w:rPr>
                <w:sz w:val="28"/>
                <w:szCs w:val="28"/>
                <w:lang w:val="en-US"/>
              </w:rPr>
              <w:t>CD</w:t>
            </w:r>
            <w:r w:rsidRPr="00D2498D">
              <w:rPr>
                <w:sz w:val="28"/>
                <w:szCs w:val="28"/>
              </w:rPr>
              <w:t>-диски с видеофильмами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2.Дидактический материал по химии.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Тематические карты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Схемы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Таблицы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6.Модели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7.Оборудование для лабораторных и практических работ по химии.</w:t>
            </w:r>
          </w:p>
          <w:p w:rsidR="00AB1666" w:rsidRPr="00D2498D" w:rsidRDefault="00AB1666" w:rsidP="00D2498D">
            <w:pPr>
              <w:shd w:val="clear" w:color="auto" w:fill="FFFF00"/>
              <w:tabs>
                <w:tab w:val="right" w:pos="5063"/>
              </w:tabs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Приказ агентства по управлению государственным имуществом Красноярского края от 28.06.2013 №11-771п, Свидетельство о </w:t>
            </w:r>
            <w:r w:rsidRPr="00D2498D">
              <w:rPr>
                <w:sz w:val="28"/>
                <w:szCs w:val="28"/>
              </w:rPr>
              <w:lastRenderedPageBreak/>
              <w:t>государственной регистрации права 24ЕМ №017341 от 15.04.2015,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ОП.03.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Микробиология, санитария и гигиена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Лаборатория микробиологии, санитарии и гигиены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 xml:space="preserve"> 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</w:t>
            </w:r>
            <w:r w:rsidRPr="00D2498D">
              <w:rPr>
                <w:sz w:val="28"/>
                <w:szCs w:val="28"/>
                <w:lang w:val="en-US"/>
              </w:rPr>
              <w:t>CD</w:t>
            </w:r>
            <w:r w:rsidRPr="00D2498D">
              <w:rPr>
                <w:sz w:val="28"/>
                <w:szCs w:val="28"/>
              </w:rPr>
              <w:t>-диски с видеофильмами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2.Дидактический материал.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Тематические карты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Схемы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Таблицы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6.Модели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7.Оборудование для лабораторных и практических работ по микробиологии, санитарии и гигиене.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</w:t>
            </w:r>
            <w:r w:rsidRPr="00D2498D">
              <w:rPr>
                <w:sz w:val="28"/>
                <w:szCs w:val="28"/>
              </w:rPr>
              <w:lastRenderedPageBreak/>
              <w:t>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ОП.04.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Информационные технологии в профессиональной деятельности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информационных технологий в профессиональной деятельности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Компьютеры- 16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 xml:space="preserve">3.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5.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Сканер -1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Компьютерные программы: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1С:Предприятие (комплексная)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Программа-тренажёр для отработки приёмов работы на клавиатуре «Клавиатор» - 1шт.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lang w:val="en-US"/>
              </w:rPr>
            </w:pPr>
            <w:r w:rsidRPr="00D2498D">
              <w:rPr>
                <w:sz w:val="28"/>
                <w:szCs w:val="28"/>
                <w:lang w:val="en-US"/>
              </w:rPr>
              <w:t xml:space="preserve">3. Adobe Photoshop Cs2 – 1 </w:t>
            </w:r>
            <w:r w:rsidRPr="00D2498D">
              <w:rPr>
                <w:sz w:val="28"/>
                <w:szCs w:val="28"/>
              </w:rPr>
              <w:t>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lang w:val="en-US"/>
              </w:rPr>
            </w:pPr>
            <w:r w:rsidRPr="00D2498D">
              <w:rPr>
                <w:sz w:val="28"/>
                <w:szCs w:val="28"/>
                <w:lang w:val="en-US"/>
              </w:rPr>
              <w:t xml:space="preserve">4. Adobe Photoshop Cs2 – 1 </w:t>
            </w:r>
            <w:r w:rsidRPr="00D2498D">
              <w:rPr>
                <w:sz w:val="28"/>
                <w:szCs w:val="28"/>
              </w:rPr>
              <w:t>шт</w:t>
            </w:r>
            <w:r w:rsidRPr="00D2498D">
              <w:rPr>
                <w:sz w:val="28"/>
                <w:szCs w:val="28"/>
                <w:lang w:val="en-US"/>
              </w:rPr>
              <w:t>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lang w:val="en-US"/>
              </w:rPr>
            </w:pPr>
            <w:r w:rsidRPr="00D2498D">
              <w:rPr>
                <w:sz w:val="28"/>
                <w:szCs w:val="28"/>
                <w:lang w:val="en-US"/>
              </w:rPr>
              <w:t>5. Corel Draw – 13 -1шт.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lang w:val="en-US"/>
              </w:rPr>
            </w:pPr>
            <w:r w:rsidRPr="00D2498D">
              <w:rPr>
                <w:sz w:val="28"/>
                <w:szCs w:val="28"/>
                <w:lang w:val="en-US"/>
              </w:rPr>
              <w:t xml:space="preserve">6.3ds Max - 5 – 1 </w:t>
            </w:r>
            <w:r w:rsidRPr="00D2498D">
              <w:rPr>
                <w:sz w:val="28"/>
                <w:szCs w:val="28"/>
              </w:rPr>
              <w:t>шт</w:t>
            </w:r>
            <w:r w:rsidRPr="00D2498D">
              <w:rPr>
                <w:sz w:val="28"/>
                <w:szCs w:val="28"/>
                <w:lang w:val="en-US"/>
              </w:rPr>
              <w:t>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lang w:val="en-US"/>
              </w:rPr>
            </w:pPr>
            <w:r w:rsidRPr="00D2498D">
              <w:rPr>
                <w:sz w:val="28"/>
                <w:szCs w:val="28"/>
                <w:lang w:val="en-US"/>
              </w:rPr>
              <w:t xml:space="preserve">7.Auto Cad - 1 </w:t>
            </w:r>
            <w:r w:rsidRPr="00D2498D">
              <w:rPr>
                <w:sz w:val="28"/>
                <w:szCs w:val="28"/>
              </w:rPr>
              <w:t>шт</w:t>
            </w:r>
            <w:r w:rsidRPr="00D2498D">
              <w:rPr>
                <w:sz w:val="28"/>
                <w:szCs w:val="28"/>
                <w:lang w:val="en-US"/>
              </w:rPr>
              <w:t>.</w:t>
            </w:r>
          </w:p>
          <w:p w:rsidR="00AB1666" w:rsidRPr="00D2498D" w:rsidRDefault="00AB1666" w:rsidP="00D24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 w:rsidRPr="00D2498D">
              <w:rPr>
                <w:sz w:val="28"/>
                <w:szCs w:val="28"/>
                <w:lang w:val="en-US"/>
              </w:rPr>
              <w:t xml:space="preserve">8.Macromedia FLASH – 8- 1 </w:t>
            </w:r>
            <w:r w:rsidRPr="00D2498D">
              <w:rPr>
                <w:sz w:val="28"/>
                <w:szCs w:val="28"/>
              </w:rPr>
              <w:t>шт</w:t>
            </w:r>
            <w:r w:rsidRPr="00D2498D">
              <w:rPr>
                <w:sz w:val="28"/>
                <w:szCs w:val="28"/>
                <w:lang w:val="en-US"/>
              </w:rPr>
              <w:t>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1.Дидактический материал по информатике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  <w:shd w:val="clear" w:color="auto" w:fill="FFFFFF"/>
              </w:rPr>
              <w:t>3. Таблицы</w:t>
            </w:r>
            <w:r w:rsidRPr="00D2498D">
              <w:rPr>
                <w:sz w:val="28"/>
                <w:szCs w:val="28"/>
                <w:shd w:val="clear" w:color="auto" w:fill="FFFFFF"/>
              </w:rPr>
              <w:tab/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ОП.05.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Метрология и стандартизация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Лаборатория метрологии и стандартизации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shd w:val="clear" w:color="auto" w:fill="FFFFFF"/>
              <w:ind w:left="132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1.Дидактический материал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Приказ агентства по управлению государственным имуществом Красноярского края от 28.06.2013 №11-771п, Свидетельство о государственной </w:t>
            </w:r>
            <w:r w:rsidRPr="00D2498D">
              <w:rPr>
                <w:sz w:val="28"/>
                <w:szCs w:val="28"/>
              </w:rPr>
              <w:lastRenderedPageBreak/>
              <w:t>регистрации права 24ЕМ №017341 от 15.04.2015,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ОП.06.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Правовые основы профессиональной деятельности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социально-экономических дисциплин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shd w:val="clear" w:color="auto" w:fill="FFFFFF"/>
              <w:ind w:left="132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1.Дидактический материал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ОП.07.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Основы экономики, менеджмента и маркетинга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социально-экономических дисциплин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shd w:val="clear" w:color="auto" w:fill="FFFFFF"/>
              <w:ind w:left="132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1.Дидактический материал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ОП.08.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Охрана труда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безопасности жизнедеятельности и охраны труда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</w:t>
            </w:r>
            <w:r w:rsidRPr="00D2498D">
              <w:rPr>
                <w:sz w:val="28"/>
                <w:szCs w:val="28"/>
                <w:lang w:val="en-US"/>
              </w:rPr>
              <w:t>CD</w:t>
            </w:r>
            <w:r w:rsidRPr="00D2498D">
              <w:rPr>
                <w:sz w:val="28"/>
                <w:szCs w:val="28"/>
              </w:rPr>
              <w:t>-диски с видеофильмами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Дидактический материал по охране труда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Схемы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Таблицы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Модели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7. Оборудование для  практических работ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Приказ агентства по управлению государственным имуществом Красноярского края от 28.06.2013 №11-771п, Свидетельство о государственной регистрации права </w:t>
            </w:r>
            <w:r w:rsidRPr="00D2498D">
              <w:rPr>
                <w:sz w:val="28"/>
                <w:szCs w:val="28"/>
              </w:rPr>
              <w:lastRenderedPageBreak/>
              <w:t>24ЕМ №017341 от 15.04.2015,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ОП.09.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безопасности жизнедеятельности и охраны труда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</w:t>
            </w:r>
            <w:r w:rsidRPr="00D2498D">
              <w:rPr>
                <w:sz w:val="28"/>
                <w:szCs w:val="28"/>
                <w:lang w:val="en-US"/>
              </w:rPr>
              <w:t>CD</w:t>
            </w:r>
            <w:r w:rsidRPr="00D2498D">
              <w:rPr>
                <w:sz w:val="28"/>
                <w:szCs w:val="28"/>
              </w:rPr>
              <w:t>-диски с видеофильмами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Дидактический материал по БЖД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Схемы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Таблицы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Модели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Оборудование для  практических работ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u w:val="single"/>
              </w:rPr>
            </w:pPr>
            <w:r w:rsidRPr="00D2498D">
              <w:rPr>
                <w:b/>
                <w:bCs/>
                <w:sz w:val="28"/>
                <w:szCs w:val="28"/>
              </w:rPr>
              <w:t>Стрелковый тир (электронный)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Приказ агентства по управлению государственным имуществом Красноярского края от 28.06.2013 №11-771п, Свидетельство о государственной регистрации права 24ЕМ №017341 от 15.04.2015,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 модули</w:t>
            </w:r>
          </w:p>
          <w:p w:rsidR="00AB1666" w:rsidRPr="00D2498D" w:rsidRDefault="00AB1666" w:rsidP="00D2498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2498D">
              <w:rPr>
                <w:b/>
                <w:bCs/>
                <w:sz w:val="28"/>
                <w:szCs w:val="28"/>
              </w:rPr>
              <w:t>ПМ.01 Контроль качества среды обитания гидробионтов и их учет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</w:tr>
      <w:tr w:rsidR="00AB1666" w:rsidRPr="00D2498D">
        <w:trPr>
          <w:trHeight w:val="48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МДК 01.01.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Основные принципы и методы мониторинга среды обитания гидробионтов и их учета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рыбохозяйственной гидротехники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7. Портативный ветеринарный УЗИ </w:t>
            </w:r>
            <w:r w:rsidRPr="00D2498D">
              <w:rPr>
                <w:sz w:val="28"/>
                <w:szCs w:val="28"/>
              </w:rPr>
              <w:lastRenderedPageBreak/>
              <w:t xml:space="preserve">сканер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8.«Пчелка-У/био»,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9.Прибор для измерения прозрачности воды (диск Секки), 10.Курвиметр КУ-А,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11.Оксиметр DO8401,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12.Батометр Молчанова ГР-18,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13.Термометр водный, 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14.Лот ручной промерочный.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15.Лабораторные весы электронные 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16.Рефрактометр ИРФ-454 Б2М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17.Микроскоп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18.Мультитест ИПЛ-311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19.Шкаф сушильный 40/3,5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20.Весы чашечные (средние, большие),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21. Центрифуга,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22.Сушильный шкаф,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23.Водяная баня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24.Химические реактивы,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25.Лабораторная посуда.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pacing w:val="-2"/>
                <w:sz w:val="28"/>
                <w:szCs w:val="28"/>
              </w:rPr>
              <w:t>26.Топографические инструменты и материалы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1.Дидактический материал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u w:val="single"/>
              </w:rPr>
            </w:pPr>
            <w:r w:rsidRPr="00D2498D">
              <w:rPr>
                <w:sz w:val="28"/>
                <w:szCs w:val="28"/>
              </w:rPr>
              <w:lastRenderedPageBreak/>
              <w:t>3.Таблицы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11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Договор безвозмездного пользования №02/2015 от 18.08.2015,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технических средств рыбоводства и рыболовства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7. Портативный ветеринарный УЗИ сканер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8.«Пчелка-У/био»,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9.Прибор для измерения прозрачности воды (диск Секки), 10.Курвиметр КУ-А,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11.Оксиметр DO8401,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12.Батометр Молчанова ГР-18,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13.Термометр водный,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14.Комплект оборудования для чипирования животных (сканер и чипы),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15.Лот ручной промерочный.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16.Лабораторные весы электронные 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17.Рефрактометр ИРФ-454 Б2М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18.Аквадистиллятор ДЭ-4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19.Термостат ТВ-80-1-ИЗ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20.Микроскоп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21.Мультитест ИПЛ-311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22.Шкаф сушильный 40/3,5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23.Весы чашечные (средние, большие),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24. Центрифуга,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25.Сушильный шкаф,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26.Водяная баня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27.Химические реактивы,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28.Лабораторная посуда.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pacing w:val="-2"/>
                <w:sz w:val="28"/>
                <w:szCs w:val="28"/>
              </w:rPr>
              <w:t>29.Топографические инструменты и материалы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1.Дидактический материал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u w:val="single"/>
              </w:rPr>
            </w:pPr>
            <w:r w:rsidRPr="00D2498D">
              <w:rPr>
                <w:sz w:val="28"/>
                <w:szCs w:val="28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11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Договор безвозмездного пользования №02/2015 от 18.08.2015,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 xml:space="preserve">Кабинет рыбоводства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7. Портативный ветеринарный УЗИ </w:t>
            </w:r>
            <w:r w:rsidRPr="00D2498D">
              <w:rPr>
                <w:sz w:val="28"/>
                <w:szCs w:val="28"/>
              </w:rPr>
              <w:lastRenderedPageBreak/>
              <w:t xml:space="preserve">сканер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8.«Пчелка-У/био»,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9.Прибор для измерения прозрачности воды (диск Секки), 10.Курвиметр КУ-А,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11.Оксиметр DO8401,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12.Батометр Молчанова ГР-18,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13.Термометр водный,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14.Комплект оборудования для чипирования животных (сканер и чипы),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15.Лот ручной промерочный.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16.Лабораторные весы электронные 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17.Рефрактометр ИРФ-454 Б2М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18.Аквадистиллятор ДЭ-4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19.Термостат ТВ-80-1-ИЗ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20.Микроскоп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21.Мультитест ИПЛ-311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22.Шкаф сушильный 40/3,5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23.Весы чашечные (средние, большие),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24. Центрифуга,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25.Сушильный шкаф,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26.Водяная баня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27.Химические реактивы,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28.Лабораторная посуда.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pacing w:val="-2"/>
                <w:sz w:val="28"/>
                <w:szCs w:val="28"/>
              </w:rPr>
              <w:t>29.Топографические инструменты и материалы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1.Дидактический материал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u w:val="single"/>
              </w:rPr>
            </w:pPr>
            <w:r w:rsidRPr="00D2498D">
              <w:rPr>
                <w:sz w:val="28"/>
                <w:szCs w:val="28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11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Договор безвозмездного пользования №02/2015 от 18.08.2015,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Лаборатория мониторинга среды обитания гидробионтов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7. Портативный ветеринарный УЗИ сканер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8.«Пчелка-У/био»,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9.Прибор для измерения прозрачности воды (диск Секки), 10.Курвиметр КУ-А,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11.Оксиметр DO8401,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12.Батометр Молчанова ГР-18,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13.Термометр водный,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14.Комплект оборудования для чипирования животных (сканер и чипы),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15.Лот ручной промерочный.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16.Лабораторные весы электронные 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17.Рефрактометр ИРФ-454 Б2М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18.Аквадистиллятор ДЭ-4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19.Термостат ТВ-80-1-ИЗ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20.Микроскоп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21.Мультитест ИПЛ-311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22.Шкаф сушильный 40/3,5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23.Весы чашечные (средние, большие),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24. Центрифуга,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25.Сушильный шкаф,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26.Водяная баня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27.Химические реактивы,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28.Лабораторная посуда.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pacing w:val="-2"/>
                <w:sz w:val="28"/>
                <w:szCs w:val="28"/>
              </w:rPr>
              <w:t>29.Топографические инструменты и материалы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1.Дидактический материал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11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Договор безвозмездного пользования №02/2015 от 18.08.2015,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2498D">
              <w:rPr>
                <w:b/>
                <w:bCs/>
                <w:sz w:val="28"/>
                <w:szCs w:val="28"/>
              </w:rPr>
              <w:t>ПМ.02 Воспроизводство и выращивание рыбы и других гидробионтов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МДК 02.01Технологии 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воспроизводства и выращивания рыбы и других гидробионтов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lastRenderedPageBreak/>
              <w:t>Кабинет рыбохозяйственной гидротехники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lastRenderedPageBreak/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7. Портативный ветеринарный УЗИ сканер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8.«Пчелка-У/био»,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9.Прибор для измерения прозрачности воды (диск Секки), 10.Курвиметр КУ-А,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11.Оксиметр DO8401,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12.Батометр Молчанова ГР-18,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13.Термометр водный,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14.Комплект оборудования для чипирования животных (сканер и чипы),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15.Лот ручной промерочный.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16.Лабораторные весы электронные 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17.Рефрактометр ИРФ-454 Б2М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18.Аквадистиллятор ДЭ-4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19.Термостат ТВ-80-1-ИЗ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20.Микроскоп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21.Мультитест ИПЛ-311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22.Шкаф сушильный 40/3,5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23.Весы чашечные (средние, большие),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24. Центрифуга,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25.Сушильный шкаф,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26.Водяная баня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27.Химические реактивы,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28.Лабораторная посуда.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pacing w:val="-2"/>
                <w:sz w:val="28"/>
                <w:szCs w:val="28"/>
              </w:rPr>
              <w:t>29.Топографические инструменты и материалы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1.Дидактический материал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u w:val="single"/>
              </w:rPr>
            </w:pPr>
            <w:r w:rsidRPr="00D2498D">
              <w:rPr>
                <w:sz w:val="28"/>
                <w:szCs w:val="28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11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Договор безвозмездного </w:t>
            </w:r>
            <w:r w:rsidRPr="00D2498D">
              <w:rPr>
                <w:sz w:val="28"/>
                <w:szCs w:val="28"/>
              </w:rPr>
              <w:lastRenderedPageBreak/>
              <w:t>пользования №02/2015 от 18.08.2015,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технических средств рыбоводства и рыболовства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7. Портативный ветеринарный УЗИ сканер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8.«Пчелка-У/био»,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 xml:space="preserve">9.Прибор для измерения прозрачности воды (диск Секки), 10.Курвиметр КУ-А,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11.Оксиметр DO8401,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12.Батометр Молчанова ГР-18,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13.Термометр водный,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14.Комплект оборудования для чипирования животных (сканер и чипы),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15.Лот ручной промерочный.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16.Лабораторные весы электронные 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17.Рефрактометр ИРФ-454 Б2М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18.Аквадистиллятор ДЭ-4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19.Термостат ТВ-80-1-ИЗ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20.Микроскоп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21.Мультитест ИПЛ-311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22.Шкаф сушильный 40/3,5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23.Весы чашечные (средние, большие),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24. Центрифуга,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25.Сушильный шкаф,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26.Водяная баня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27.Химические реактивы,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28.Лабораторная посуда.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pacing w:val="-2"/>
                <w:sz w:val="28"/>
                <w:szCs w:val="28"/>
              </w:rPr>
              <w:t>29.Топографические инструменты и материалы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 xml:space="preserve">1.Дидактический материал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u w:val="single"/>
              </w:rPr>
            </w:pPr>
            <w:r w:rsidRPr="00D2498D">
              <w:rPr>
                <w:sz w:val="28"/>
                <w:szCs w:val="28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11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Договор безвозмездного пользования №02/2015 от 18.08.2015,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 xml:space="preserve">Кабинет рыбоводства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7. Портативный ветеринарный УЗИ сканер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8.«Пчелка-У/био»,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9.Прибор для измерения прозрачности воды (диск Секки), 10.Курвиметр КУ-А,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11.Оксиметр DO8401,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12.Батометр Молчанова ГР-18,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13.Термометр водный,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14.Комплект оборудования для чипирования животных (сканер и чипы),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15.Лот ручной промерочный.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16.Лабораторные весы электронные 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17.Рефрактометр ИРФ-454 Б2М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18.Аквадистиллятор ДЭ-4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19.Термостат ТВ-80-1-ИЗ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20.Микроскоп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21.Мультитест ИПЛ-311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22.Шкаф сушильный 40/3,5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23.Весы чашечные (средние, большие),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24. Центрифуга,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25.Сушильный шкаф,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26.Водяная баня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27.Химические реактивы,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28.Лабораторная посуда.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pacing w:val="-2"/>
                <w:sz w:val="28"/>
                <w:szCs w:val="28"/>
              </w:rPr>
              <w:t>29.Топографические инструменты и материалы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1.Дидактический материал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u w:val="single"/>
              </w:rPr>
            </w:pPr>
            <w:r w:rsidRPr="00D2498D">
              <w:rPr>
                <w:sz w:val="28"/>
                <w:szCs w:val="28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11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Договор безвозмездного пользования №02/2015 от 18.08.2015,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Лаборатория ихтиопатологии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 xml:space="preserve">7. Портативный ветеринарный УЗИ сканер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8.«Пчелка-У/био»,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9.Прибор для измерения прозрачности воды (диск Секки), 10.Курвиметр КУ-А,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11.Оксиметр DO8401,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12.Батометр Молчанова ГР-18,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13.Термометр водный,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14.Комплект оборудования для чипирования животных (сканер и чипы),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15.Лот ручной промерочный.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16.Лабораторные весы электронные 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17.Рефрактометр ИРФ-454 Б2М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18.Аквадистиллятор ДЭ-4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19.Термостат ТВ-80-1-ИЗ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20.Микроскоп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21.Мультитест ИПЛ-311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22.Шкаф сушильный 40/3,5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23.Весы чашечные (средние, большие),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24. Центрифуга,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25.Сушильный шкаф,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26.Водяная баня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27.Химические реактивы,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28.Лабораторная посуда.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pacing w:val="-2"/>
                <w:sz w:val="28"/>
                <w:szCs w:val="28"/>
              </w:rPr>
              <w:t>29.Топографические инструменты и материалы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1.Дидактический материал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11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Договор безвозмездного пользования №02/2015 от 18.08.2015,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Аквариальная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Аквариумы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2.«Пчелка-У/био»,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3.Прибор для измерения прозрачности воды (диск Секки), 4.Оксиметр DO8401,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5.Термометр водный,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6.Комплект оборудования для чипирования животных (сканер и чипы), 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1.Дидактический материал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11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Договор безвозмездного пользования №02/2015 от 18.08.2015,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33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МДК 02.02.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Техническое обеспечение процессов воспроизводства и выращивания рыбы и других гидробионтов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рыбохозяйственной гидротехники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7. Портативный ветеринарный УЗИ сканер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8.«Пчелка-У/био»,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9.Прибор для измерения прозрачности воды (диск Секки), 10.Курвиметр КУ-А,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11.Оксиметр DO8401,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12.Батометр Молчанова ГР-18,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13.Термометр водный,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14.Комплект оборудования для чипирования животных (сканер и чипы),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15.Лот ручной промерочный.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16.Лабораторные весы электронные 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17.Рефрактометр ИРФ-454 Б2М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18.Аквадистиллятор ДЭ-4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19.Термостат ТВ-80-1-ИЗ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20.Микроскоп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21.Мультитест ИПЛ-311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22.Шкаф сушильный 40/3,5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23.Весы чашечные (средние, большие),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24. Центрифуга,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25.Сушильный шкаф,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26.Водяная баня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27.Химические реактивы,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28.Лабораторная посуда.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pacing w:val="-2"/>
                <w:sz w:val="28"/>
                <w:szCs w:val="28"/>
              </w:rPr>
              <w:t>29.Топографические инструменты и материалы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1.Дидактический материал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u w:val="single"/>
              </w:rPr>
            </w:pPr>
            <w:r w:rsidRPr="00D2498D">
              <w:rPr>
                <w:sz w:val="28"/>
                <w:szCs w:val="28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11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Договор безвозмездного пользования №02/2015 от 18.08.2015,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технических средств рыбоводства и рыболовства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7. Портативный ветеринарный УЗИ сканер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8.«Пчелка-У/био»,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9.Прибор для измерения прозрачности воды (диск Секки), 10.Курвиметр КУ-А,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11.Оксиметр DO8401,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12.Батометр Молчанова ГР-18,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13.Термометр водный,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14.Комплект оборудования для чипирования животных (сканер и чипы),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15.Лот ручной промерочный.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 xml:space="preserve">16.Лабораторные весы электронные 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17.Рефрактометр ИРФ-454 Б2М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18.Аквадистиллятор ДЭ-4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19.Термостат ТВ-80-1-ИЗ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20.Микроскоп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21.Мультитест ИПЛ-311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22.Шкаф сушильный 40/3,5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23.Весы чашечные (средние, большие),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24. Центрифуга,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25.Сушильный шкаф,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26.Водяная баня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27.Химические реактивы,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28.Лабораторная посуда.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pacing w:val="-2"/>
                <w:sz w:val="28"/>
                <w:szCs w:val="28"/>
              </w:rPr>
              <w:t>29.Топографические инструменты и материалы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1.Дидактический материал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u w:val="single"/>
              </w:rPr>
            </w:pPr>
            <w:r w:rsidRPr="00D2498D">
              <w:rPr>
                <w:sz w:val="28"/>
                <w:szCs w:val="28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11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Договор безвозмездного пользования №02/2015 от 18.08.2015,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 xml:space="preserve">Кабинет рыбоводства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7. Портативный ветеринарный УЗИ сканер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8.«Пчелка-У/био»,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9.Прибор для измерения прозрачности воды (диск Секки), 10.Курвиметр КУ-А,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11.Оксиметр DO8401,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12.Батометр Молчанова ГР-18,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13.Термометр водный,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14.Комплект оборудования для чипирования животных (сканер и чипы),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15.Лот ручной промерочный.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16.Лабораторные весы электронные 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17.Рефрактометр ИРФ-454 Б2М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18.Аквадистиллятор ДЭ-4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19.Термостат ТВ-80-1-ИЗ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20.Микроскоп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21.Мультитест ИПЛ-311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22.Шкаф сушильный 40/3,5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23.Весы чашечные (средние, большие),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24. Центрифуга,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25.Сушильный шкаф,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26.Водяная баня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27.Химические реактивы,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28.Лабораторная посуда.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pacing w:val="-2"/>
                <w:sz w:val="28"/>
                <w:szCs w:val="28"/>
              </w:rPr>
              <w:lastRenderedPageBreak/>
              <w:t>29.Топографические инструменты и материалы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1.Дидактический материал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u w:val="single"/>
              </w:rPr>
            </w:pPr>
            <w:r w:rsidRPr="00D2498D">
              <w:rPr>
                <w:sz w:val="28"/>
                <w:szCs w:val="28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11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Договор безвозмездного пользования №02/2015 от 18.08.2015, </w:t>
            </w:r>
            <w:r w:rsidRPr="00D2498D">
              <w:rPr>
                <w:sz w:val="28"/>
                <w:szCs w:val="28"/>
              </w:rPr>
              <w:lastRenderedPageBreak/>
              <w:t>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2498D">
              <w:rPr>
                <w:b/>
                <w:bCs/>
                <w:sz w:val="28"/>
                <w:szCs w:val="28"/>
              </w:rPr>
              <w:t>ПМ.03 Охрана водных биоресурсов и среды их обитания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МДК 03.01.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Основные принципы и нормы охраны гидробионтов и среды их обитания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рыбохозяйственной гидротехники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7. Портативный ветеринарный УЗИ сканер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 xml:space="preserve">8.«Пчелка-У/био»,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9.Прибор для измерения прозрачности воды (диск Секки), 10.Курвиметр КУ-А,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11.Оксиметр DO8401,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12.Батометр Молчанова ГР-18,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13.Термометр водный,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14.Комплект оборудования для чипирования животных (сканер и чипы),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15.Лот ручной промерочный.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16.Лабораторные весы электронные 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17.Рефрактометр ИРФ-454 Б2М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18.Аквадистиллятор ДЭ-4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19.Термостат ТВ-80-1-ИЗ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20.Микроскоп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21.Мультитест ИПЛ-311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22.Шкаф сушильный 40/3,5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23.Весы чашечные (средние, большие),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24. Центрифуга,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25.Сушильный шкаф,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26.Водяная баня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27.Химические реактивы,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28.Лабораторная посуда.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pacing w:val="-2"/>
                <w:sz w:val="28"/>
                <w:szCs w:val="28"/>
              </w:rPr>
              <w:t>29.Топографические инструменты и материалы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lastRenderedPageBreak/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1.Дидактический материал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u w:val="single"/>
              </w:rPr>
            </w:pPr>
            <w:r w:rsidRPr="00D2498D">
              <w:rPr>
                <w:sz w:val="28"/>
                <w:szCs w:val="28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11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Договор безвозмездного пользования №02/2015 от 18.08.2015,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геодезии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</w:t>
            </w:r>
            <w:r w:rsidRPr="00D2498D">
              <w:rPr>
                <w:sz w:val="28"/>
                <w:szCs w:val="28"/>
                <w:lang w:val="en-US"/>
              </w:rPr>
              <w:t>CD</w:t>
            </w:r>
            <w:r w:rsidRPr="00D2498D">
              <w:rPr>
                <w:sz w:val="28"/>
                <w:szCs w:val="28"/>
              </w:rPr>
              <w:t>-диски с видеофильмами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2.Дидактический материал по  геодезии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Тематические карты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Схемы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Таблицы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6.Модели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7. Оборудование для лабораторных и практических работ </w:t>
            </w:r>
          </w:p>
          <w:p w:rsidR="00AB1666" w:rsidRPr="00D2498D" w:rsidRDefault="00AB1666" w:rsidP="00D2498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 геодезии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11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Договор безвозмездного пользования №02/2015 от 18.08.2015,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Аквариальная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Аквариумы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2.«Пчелка-У/био»,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3.Прибор для измерения прозрачности воды (диск Секки), 4.Оксиметр DO8401,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5.Термометр водный,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6.Комплект оборудования для чипирования животных (сканер и чипы), 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1.Дидактический материал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11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Договор безвозмездного пользования №02/2015 от 18.08.2015,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2498D">
              <w:rPr>
                <w:b/>
                <w:bCs/>
                <w:sz w:val="28"/>
                <w:szCs w:val="28"/>
              </w:rPr>
              <w:t>ПМ.04 Управление работой структурного подразделения рыбоводческой организации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МДК 04.01.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Управление структурным подразделением организации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социально-экономических дисциплин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shd w:val="clear" w:color="auto" w:fill="FFFFFF"/>
              <w:ind w:left="132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1.Дидактический материал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9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Помещение 1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Оперативное управление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Приказ агентства по управлению государственным имуществом Красноярского края от 28.06.2013 №11-771п, Свидетельство о государственной </w:t>
            </w:r>
            <w:r w:rsidRPr="00D2498D">
              <w:rPr>
                <w:sz w:val="28"/>
                <w:szCs w:val="28"/>
              </w:rPr>
              <w:lastRenderedPageBreak/>
              <w:t>регистрации права 24ЕМ №017341 от 15.04.2015,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D2498D">
              <w:rPr>
                <w:b/>
                <w:bCs/>
                <w:sz w:val="28"/>
                <w:szCs w:val="28"/>
              </w:rPr>
              <w:t>ПМ. 05 Выполнение работ по одной или нескольким профессиям рабочих, должностям служащих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МДК 05.01.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воспроизводству и выращиванию гидробионтов.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рыбохозяйственной гидротехники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 xml:space="preserve">7. Портативный ветеринарный УЗИ сканер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8.«Пчелка-У/био»,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9.Прибор для измерения прозрачности воды (диск Секки), 10.Курвиметр КУ-А,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11.Оксиметр DO8401,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12.Батометр Молчанова ГР-18,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13.Термометр водный,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14.Комплект оборудования для чипирования животных (сканер и чипы),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15.Лот ручной промерочный.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16.Лабораторные весы электронные 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17.Рефрактометр ИРФ-454 Б2М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18.Аквадистиллятор ДЭ-4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19.Термостат ТВ-80-1-ИЗ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20.Микроскоп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21.Мультитест ИПЛ-311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22.Шкаф сушильный 40/3,5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23.Весы чашечные (средние, большие),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24. Центрифуга,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25.Сушильный шкаф,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26.Водяная баня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27.Химические реактивы,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28.Лабораторная посуда.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pacing w:val="-2"/>
                <w:sz w:val="28"/>
                <w:szCs w:val="28"/>
              </w:rPr>
              <w:t>29.Топографические инструменты и материалы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1.Дидактический материал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u w:val="single"/>
              </w:rPr>
            </w:pPr>
            <w:r w:rsidRPr="00D2498D">
              <w:rPr>
                <w:sz w:val="28"/>
                <w:szCs w:val="28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11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Договор безвозмездного пользования №02/2015 от 18.08.2015,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Кабинет технических средств рыбоводства и рыболовства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7. Портативный ветеринарный УЗИ сканер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8.«Пчелка-У/био»,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9.Прибор для измерения прозрачности воды (диск Секки), 10.Курвиметр КУ-А,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11.Оксиметр DO8401,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12.Батометр Молчанова ГР-18,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13.Термометр водный,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14.Комплект оборудования для чипирования животных (сканер и чипы),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15.Лот ручной промерочный.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16.Лабораторные весы электронные 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17.Рефрактометр ИРФ-454 Б2М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18.Аквадистиллятор ДЭ-4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19.Термостат ТВ-80-1-ИЗ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20.Микроскоп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21.Мультитест ИПЛ-311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22.Шкаф сушильный 40/3,5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23.Весы чашечные (средние, большие),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24. Центрифуга,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25.Сушильный шкаф,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26.Водяная баня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27.Химические реактивы,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28.Лабораторная посуда.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pacing w:val="-2"/>
                <w:sz w:val="28"/>
                <w:szCs w:val="28"/>
              </w:rPr>
              <w:t>29.Топографические инструменты и материалы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1.Дидактический материал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u w:val="single"/>
              </w:rPr>
            </w:pPr>
            <w:r w:rsidRPr="00D2498D">
              <w:rPr>
                <w:sz w:val="28"/>
                <w:szCs w:val="28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11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Договор безвозмездного пользования №02/2015 от 18.08.2015,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 xml:space="preserve">Кабинет рыбоводства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7. Портативный ветеринарный УЗИ сканер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8.«Пчелка-У/био»,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9.Прибор для измерения прозрачности воды (диск Секки), 10.Курвиметр КУ-А,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11.Оксиметр DO8401,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12.Батометр Молчанова ГР-18,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13.Термометр водный,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14.Комплект оборудования для чипирования животных (сканер и чипы),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15.Лот ручной промерочный.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16.Лабораторные весы электронные 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17.Рефрактометр ИРФ-454 Б2М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18.Аквадистиллятор ДЭ-4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19.Термостат ТВ-80-1-ИЗ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20.Микроскоп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21.Мультитест ИПЛ-311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22.Шкаф сушильный 40/3,5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23.Весы чашечные (средние, большие),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24. Центрифуга,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25.Сушильный шкаф,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26.Водяная баня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27.Химические реактивы,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28.Лабораторная посуда.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pacing w:val="-2"/>
                <w:sz w:val="28"/>
                <w:szCs w:val="28"/>
              </w:rPr>
              <w:t xml:space="preserve">29.Топографические инструменты и </w:t>
            </w:r>
            <w:r w:rsidRPr="00D2498D">
              <w:rPr>
                <w:spacing w:val="-2"/>
                <w:sz w:val="28"/>
                <w:szCs w:val="28"/>
              </w:rPr>
              <w:lastRenderedPageBreak/>
              <w:t>материалы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1.Дидактический материал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  <w:u w:val="single"/>
              </w:rPr>
            </w:pPr>
            <w:r w:rsidRPr="00D2498D">
              <w:rPr>
                <w:sz w:val="28"/>
                <w:szCs w:val="28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11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Договор безвозмездного пользования №02/2015 от 18.08.2015, бессрочное</w:t>
            </w:r>
          </w:p>
        </w:tc>
      </w:tr>
      <w:tr w:rsidR="00AB1666" w:rsidRPr="00D2498D">
        <w:trPr>
          <w:trHeight w:val="11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 УП. 00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Лаборатория зоологии беспозвоночных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7. Портативный ветеринарный УЗИ сканер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8.«Пчелка-У/био»,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9.Прибор для измерения прозрачности воды (диск Секки), 10.Курвиметр КУ-А,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11.Оксиметр DO8401,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12.Батометр Молчанова ГР-18,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13.Термометр водный,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14.Комплект оборудования для </w:t>
            </w:r>
            <w:r w:rsidRPr="00D2498D">
              <w:rPr>
                <w:sz w:val="28"/>
                <w:szCs w:val="28"/>
              </w:rPr>
              <w:lastRenderedPageBreak/>
              <w:t xml:space="preserve">чипирования животных (сканер и чипы),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15.Лот ручной промерочный.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16.Лабораторные весы электронные 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17.Рефрактометр ИРФ-454 Б2М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18.Аквадистиллятор ДЭ-4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19.Термостат ТВ-80-1-ИЗ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20.Микроскоп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21.Мультитест ИПЛ-311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22.Шкаф сушильный 40/3,5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23.Весы чашечные (средние, большие),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24. Центрифуга,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25.Сушильный шкаф,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26.Водяная баня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27.Химические реактивы,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28.Лабораторная посуда.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pacing w:val="-2"/>
                <w:sz w:val="28"/>
                <w:szCs w:val="28"/>
              </w:rPr>
              <w:t>29.Топографические инструменты и материалы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1.Дидактический материал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11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Договор безвозмездного пользования №02/2015 от 18.08.2015, бессрочное</w:t>
            </w:r>
          </w:p>
        </w:tc>
      </w:tr>
      <w:tr w:rsidR="00AB1666" w:rsidRPr="00D2498D">
        <w:trPr>
          <w:trHeight w:val="11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Лаборатория ихтиологии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Столы ученические лекционные – 15 </w:t>
            </w:r>
            <w:r w:rsidRPr="00D2498D">
              <w:rPr>
                <w:sz w:val="28"/>
                <w:szCs w:val="28"/>
              </w:rPr>
              <w:lastRenderedPageBreak/>
              <w:t>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7. Портативный ветеринарный УЗИ сканер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8.«Пчелка-У/био»,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9.Прибор для измерения прозрачности воды (диск Секки), 10.Курвиметр КУ-А,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11.Оксиметр DO8401,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12.Батометр Молчанова ГР-18,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13.Термометр водный,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14.Комплект оборудования для чипирования животных (сканер и чипы),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15.Лот ручной промерочный.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16.Лабораторные весы электронные 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17.Рефрактометр ИРФ-454 Б2М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18.Аквадистиллятор ДЭ-4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19.Термостат ТВ-80-1-ИЗ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20.Микроскоп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21.Мультитест ИПЛ-311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22.Шкаф сушильный 40/3,5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23.Весы чашечные (средние, большие),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24. Центрифуга,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25.Сушильный шкаф,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26.Водяная баня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27.Химические реактивы,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28.Лабораторная посуда.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pacing w:val="-2"/>
                <w:sz w:val="28"/>
                <w:szCs w:val="28"/>
              </w:rPr>
              <w:t>29.Топографические инструменты и материалы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1.Дидактический материал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11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Договор безвозмездного пользования </w:t>
            </w:r>
            <w:r w:rsidRPr="00D2498D">
              <w:rPr>
                <w:sz w:val="28"/>
                <w:szCs w:val="28"/>
              </w:rPr>
              <w:lastRenderedPageBreak/>
              <w:t>№02/2015 от 18.08.2015, бессрочное</w:t>
            </w:r>
          </w:p>
        </w:tc>
      </w:tr>
      <w:tr w:rsidR="00AB1666" w:rsidRPr="00D2498D">
        <w:trPr>
          <w:trHeight w:val="11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Лаборатория мониторинга среды обитания гидробионтов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7. Портативный ветеринарный УЗИ сканер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8.«Пчелка-У/био»,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9.Прибор для измерения прозрачности воды (диск Секки), 10.Курвиметр КУ-А,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 xml:space="preserve">11.Оксиметр DO8401,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12.Батометр Молчанова ГР-18,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13.Термометр водный,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14.Комплект оборудования для чипирования животных (сканер и чипы),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15.Лот ручной промерочный.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16.Лабораторные весы электронные 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17.Рефрактометр ИРФ-454 Б2М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18.Аквадистиллятор ДЭ-4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19.Термостат ТВ-80-1-ИЗ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20.Микроскоп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21.Мультитест ИПЛ-311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22.Шкаф сушильный 40/3,5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23.Весы чашечные (средние, большие),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24. Центрифуга,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25.Сушильный шкаф,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26.Водяная баня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27.Химические реактивы,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28.Лабораторная посуда.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pacing w:val="-2"/>
                <w:sz w:val="28"/>
                <w:szCs w:val="28"/>
              </w:rPr>
              <w:t>29.Топографические инструменты и материалы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1.Дидактический материал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11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Договор безвозмездного пользования №02/2015 от 18.08.2015, бессрочное</w:t>
            </w:r>
          </w:p>
        </w:tc>
      </w:tr>
      <w:tr w:rsidR="00AB1666" w:rsidRPr="00D2498D">
        <w:trPr>
          <w:trHeight w:val="11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Лаборатория ихтиопатологии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Столы ученические лекционные – 15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Стул ученический – 30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 Стол учительский –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4. Стол учительский компьютерный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5. Шкаф – 2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6. Доска  классная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7. Портативный ветеринарный УЗИ сканер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8.«Пчелка-У/био»,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9.Прибор для измерения прозрачности воды (диск Секки), 10.Курвиметр КУ-А,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11.Оксиметр DO8401,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12.Батометр Молчанова ГР-18,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13.Термометр водный,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14.Комплект оборудования для чипирования животных (сканер и чипы),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15.Лот ручной промерочный.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16.Лабораторные весы электронные 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17.Рефрактометр ИРФ-454 Б2М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18.Аквадистиллятор ДЭ-4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19.Термостат ТВ-80-1-ИЗ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20.Микроскоп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21.Мультитест ИПЛ-311 – 2 шт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22.Шкаф сушильный 40/3,5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23.Весы чашечные (средние, большие),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24. Центрифуга,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25.Сушильный шкаф,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26.Водяная баня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27.Химические реактивы,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28.Лабораторная посуда.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pacing w:val="-2"/>
                <w:sz w:val="28"/>
                <w:szCs w:val="28"/>
              </w:rPr>
              <w:t>29.Топографические инструменты и материалы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Технические средства обучения: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 Компьютер учителя- 1 шт.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 Мультимедийный проектор </w:t>
            </w:r>
            <w:r w:rsidRPr="00D2498D">
              <w:rPr>
                <w:sz w:val="28"/>
                <w:szCs w:val="28"/>
                <w:lang w:val="en-US"/>
              </w:rPr>
              <w:t>TOHSIBA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Экран – 1 шт.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4. МФУ </w:t>
            </w:r>
            <w:r w:rsidRPr="00D2498D">
              <w:rPr>
                <w:sz w:val="28"/>
                <w:szCs w:val="28"/>
                <w:lang w:val="en-US"/>
              </w:rPr>
              <w:t>SAMSUNG</w:t>
            </w:r>
            <w:r w:rsidRPr="00D2498D">
              <w:rPr>
                <w:sz w:val="28"/>
                <w:szCs w:val="28"/>
              </w:rPr>
              <w:t xml:space="preserve"> </w:t>
            </w:r>
            <w:r w:rsidRPr="00D2498D">
              <w:rPr>
                <w:sz w:val="28"/>
                <w:szCs w:val="28"/>
                <w:lang w:val="en-US"/>
              </w:rPr>
              <w:t>SCX</w:t>
            </w:r>
            <w:r w:rsidRPr="00D2498D">
              <w:rPr>
                <w:sz w:val="28"/>
                <w:szCs w:val="28"/>
              </w:rPr>
              <w:t>-4200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1.Дидактический материал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11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Договор безвозмездного пользования №02/2015 от 18.08.2015,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b/>
                <w:bCs/>
                <w:i/>
                <w:iCs/>
                <w:sz w:val="28"/>
                <w:szCs w:val="28"/>
              </w:rPr>
              <w:t>Аквариальная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Инвентарь:</w:t>
            </w:r>
            <w:r w:rsidRPr="00D2498D">
              <w:rPr>
                <w:sz w:val="28"/>
                <w:szCs w:val="28"/>
              </w:rPr>
              <w:t xml:space="preserve">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1. Аквариумы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2.«Пчелка-У/био»,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3.Прибор для измерения прозрачности воды (диск Секки), 4.Оксиметр DO8401,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5.Термометр водный,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6.Комплект оборудования для чипирования животных (сканер и чипы), </w:t>
            </w:r>
          </w:p>
          <w:p w:rsidR="00AB1666" w:rsidRPr="00D2498D" w:rsidRDefault="00AB1666" w:rsidP="00D2498D">
            <w:pPr>
              <w:jc w:val="both"/>
              <w:rPr>
                <w:i/>
                <w:iCs/>
                <w:sz w:val="28"/>
                <w:szCs w:val="28"/>
                <w:u w:val="single"/>
              </w:rPr>
            </w:pPr>
            <w:r w:rsidRPr="00D2498D">
              <w:rPr>
                <w:i/>
                <w:iCs/>
                <w:sz w:val="28"/>
                <w:szCs w:val="28"/>
                <w:u w:val="single"/>
              </w:rPr>
              <w:t>Учебно-наглядные пособия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 xml:space="preserve">1.Дидактический материал 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2. Схемы</w:t>
            </w:r>
          </w:p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3. Таблицы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662340, Красноярский край, Балахтинский р-он, п. Балахта, </w:t>
            </w:r>
            <w:r w:rsidRPr="00D2498D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д. 11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Безвозмездное</w:t>
            </w:r>
          </w:p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пользование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Договор безвозмездного пользования №02/2015 от 18.08.2015, бессрочное</w:t>
            </w: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 ПП.00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ООО «МАЛТАТ»</w:t>
            </w: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  </w:t>
            </w:r>
            <w:r w:rsidRPr="00D2498D">
              <w:rPr>
                <w:color w:val="222222"/>
                <w:sz w:val="28"/>
                <w:szCs w:val="28"/>
              </w:rPr>
              <w:t>662356, край Красноярский, район Балахтинский, поселок Приморск, улица Мира, д. 1А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безвозмездное пользование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 Договор б/н от 20.06.2016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666" w:rsidRPr="00D2498D">
        <w:trPr>
          <w:trHeight w:val="48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ПДП.00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>ООО «МАЛТАТ»</w:t>
            </w:r>
          </w:p>
          <w:p w:rsidR="00AB1666" w:rsidRPr="00D2498D" w:rsidRDefault="00AB1666" w:rsidP="00D2498D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2498D">
              <w:rPr>
                <w:sz w:val="28"/>
                <w:szCs w:val="28"/>
              </w:rPr>
              <w:t xml:space="preserve">  </w:t>
            </w:r>
            <w:r w:rsidRPr="00D2498D">
              <w:rPr>
                <w:color w:val="222222"/>
                <w:sz w:val="28"/>
                <w:szCs w:val="28"/>
              </w:rPr>
              <w:t>662356, край Красноярский, район Балахтинский, поселок Приморск, улица Мира, д. 1А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>безвозмездное пользование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498D">
              <w:rPr>
                <w:rFonts w:ascii="Times New Roman" w:hAnsi="Times New Roman" w:cs="Times New Roman"/>
                <w:sz w:val="28"/>
                <w:szCs w:val="28"/>
              </w:rPr>
              <w:t xml:space="preserve"> Договор б/н от 20.06.2016</w:t>
            </w: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1666" w:rsidRPr="00D2498D" w:rsidRDefault="00AB1666" w:rsidP="00D2498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666" w:rsidRPr="00D2498D" w:rsidRDefault="00AB1666" w:rsidP="00D2498D">
      <w:pPr>
        <w:jc w:val="both"/>
        <w:rPr>
          <w:sz w:val="28"/>
          <w:szCs w:val="28"/>
        </w:rPr>
      </w:pPr>
    </w:p>
    <w:sectPr w:rsidR="00AB1666" w:rsidRPr="00D2498D" w:rsidSect="008D6BDC">
      <w:pgSz w:w="16838" w:h="11906" w:orient="landscape"/>
      <w:pgMar w:top="1134" w:right="1440" w:bottom="1134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34A82A"/>
    <w:lvl w:ilvl="0">
      <w:numFmt w:val="bullet"/>
      <w:lvlText w:val="*"/>
      <w:lvlJc w:val="left"/>
    </w:lvl>
  </w:abstractNum>
  <w:abstractNum w:abstractNumId="1">
    <w:nsid w:val="00000099"/>
    <w:multiLevelType w:val="hybridMultilevel"/>
    <w:tmpl w:val="A0B82A24"/>
    <w:lvl w:ilvl="0" w:tplc="037CF11E">
      <w:start w:val="1"/>
      <w:numFmt w:val="bullet"/>
      <w:lvlText w:val="В"/>
      <w:lvlJc w:val="left"/>
    </w:lvl>
    <w:lvl w:ilvl="1" w:tplc="C6066B02">
      <w:numFmt w:val="decimal"/>
      <w:lvlText w:val=""/>
      <w:lvlJc w:val="left"/>
    </w:lvl>
    <w:lvl w:ilvl="2" w:tplc="96245D4E">
      <w:numFmt w:val="decimal"/>
      <w:lvlText w:val=""/>
      <w:lvlJc w:val="left"/>
    </w:lvl>
    <w:lvl w:ilvl="3" w:tplc="D13EB472">
      <w:numFmt w:val="decimal"/>
      <w:lvlText w:val=""/>
      <w:lvlJc w:val="left"/>
    </w:lvl>
    <w:lvl w:ilvl="4" w:tplc="FD38E0D4">
      <w:numFmt w:val="decimal"/>
      <w:lvlText w:val=""/>
      <w:lvlJc w:val="left"/>
    </w:lvl>
    <w:lvl w:ilvl="5" w:tplc="9F368480">
      <w:numFmt w:val="decimal"/>
      <w:lvlText w:val=""/>
      <w:lvlJc w:val="left"/>
    </w:lvl>
    <w:lvl w:ilvl="6" w:tplc="A40A8FF2">
      <w:numFmt w:val="decimal"/>
      <w:lvlText w:val=""/>
      <w:lvlJc w:val="left"/>
    </w:lvl>
    <w:lvl w:ilvl="7" w:tplc="A288B5B4">
      <w:numFmt w:val="decimal"/>
      <w:lvlText w:val=""/>
      <w:lvlJc w:val="left"/>
    </w:lvl>
    <w:lvl w:ilvl="8" w:tplc="6DFAABB6">
      <w:numFmt w:val="decimal"/>
      <w:lvlText w:val=""/>
      <w:lvlJc w:val="left"/>
    </w:lvl>
  </w:abstractNum>
  <w:abstractNum w:abstractNumId="2">
    <w:nsid w:val="00000124"/>
    <w:multiLevelType w:val="hybridMultilevel"/>
    <w:tmpl w:val="D59C8258"/>
    <w:lvl w:ilvl="0" w:tplc="C8DAD376">
      <w:start w:val="1"/>
      <w:numFmt w:val="bullet"/>
      <w:lvlText w:val="В"/>
      <w:lvlJc w:val="left"/>
    </w:lvl>
    <w:lvl w:ilvl="1" w:tplc="D898DFFE">
      <w:numFmt w:val="decimal"/>
      <w:lvlText w:val=""/>
      <w:lvlJc w:val="left"/>
    </w:lvl>
    <w:lvl w:ilvl="2" w:tplc="A1AE13F0">
      <w:numFmt w:val="decimal"/>
      <w:lvlText w:val=""/>
      <w:lvlJc w:val="left"/>
    </w:lvl>
    <w:lvl w:ilvl="3" w:tplc="5C8A9CCC">
      <w:numFmt w:val="decimal"/>
      <w:lvlText w:val=""/>
      <w:lvlJc w:val="left"/>
    </w:lvl>
    <w:lvl w:ilvl="4" w:tplc="C1C08186">
      <w:numFmt w:val="decimal"/>
      <w:lvlText w:val=""/>
      <w:lvlJc w:val="left"/>
    </w:lvl>
    <w:lvl w:ilvl="5" w:tplc="5816AB42">
      <w:numFmt w:val="decimal"/>
      <w:lvlText w:val=""/>
      <w:lvlJc w:val="left"/>
    </w:lvl>
    <w:lvl w:ilvl="6" w:tplc="9D0445F6">
      <w:numFmt w:val="decimal"/>
      <w:lvlText w:val=""/>
      <w:lvlJc w:val="left"/>
    </w:lvl>
    <w:lvl w:ilvl="7" w:tplc="52145F22">
      <w:numFmt w:val="decimal"/>
      <w:lvlText w:val=""/>
      <w:lvlJc w:val="left"/>
    </w:lvl>
    <w:lvl w:ilvl="8" w:tplc="2F44A04E">
      <w:numFmt w:val="decimal"/>
      <w:lvlText w:val=""/>
      <w:lvlJc w:val="left"/>
    </w:lvl>
  </w:abstractNum>
  <w:abstractNum w:abstractNumId="3">
    <w:nsid w:val="00000F3E"/>
    <w:multiLevelType w:val="hybridMultilevel"/>
    <w:tmpl w:val="4918A238"/>
    <w:lvl w:ilvl="0" w:tplc="E8F22BD0">
      <w:start w:val="1"/>
      <w:numFmt w:val="bullet"/>
      <w:lvlText w:val="и"/>
      <w:lvlJc w:val="left"/>
    </w:lvl>
    <w:lvl w:ilvl="1" w:tplc="2C10CE3E">
      <w:start w:val="1"/>
      <w:numFmt w:val="bullet"/>
      <w:lvlText w:val="В"/>
      <w:lvlJc w:val="left"/>
    </w:lvl>
    <w:lvl w:ilvl="2" w:tplc="C8ACF908">
      <w:numFmt w:val="decimal"/>
      <w:lvlText w:val=""/>
      <w:lvlJc w:val="left"/>
    </w:lvl>
    <w:lvl w:ilvl="3" w:tplc="48262836">
      <w:numFmt w:val="decimal"/>
      <w:lvlText w:val=""/>
      <w:lvlJc w:val="left"/>
    </w:lvl>
    <w:lvl w:ilvl="4" w:tplc="E4985440">
      <w:numFmt w:val="decimal"/>
      <w:lvlText w:val=""/>
      <w:lvlJc w:val="left"/>
    </w:lvl>
    <w:lvl w:ilvl="5" w:tplc="9DDEB866">
      <w:numFmt w:val="decimal"/>
      <w:lvlText w:val=""/>
      <w:lvlJc w:val="left"/>
    </w:lvl>
    <w:lvl w:ilvl="6" w:tplc="B9600B08">
      <w:numFmt w:val="decimal"/>
      <w:lvlText w:val=""/>
      <w:lvlJc w:val="left"/>
    </w:lvl>
    <w:lvl w:ilvl="7" w:tplc="B6BCBECC">
      <w:numFmt w:val="decimal"/>
      <w:lvlText w:val=""/>
      <w:lvlJc w:val="left"/>
    </w:lvl>
    <w:lvl w:ilvl="8" w:tplc="22EE6554">
      <w:numFmt w:val="decimal"/>
      <w:lvlText w:val=""/>
      <w:lvlJc w:val="left"/>
    </w:lvl>
  </w:abstractNum>
  <w:abstractNum w:abstractNumId="4">
    <w:nsid w:val="000012DB"/>
    <w:multiLevelType w:val="hybridMultilevel"/>
    <w:tmpl w:val="86BC6C76"/>
    <w:lvl w:ilvl="0" w:tplc="68EC7EC2">
      <w:start w:val="1"/>
      <w:numFmt w:val="bullet"/>
      <w:lvlText w:val="и"/>
      <w:lvlJc w:val="left"/>
    </w:lvl>
    <w:lvl w:ilvl="1" w:tplc="6798A4A4">
      <w:start w:val="1"/>
      <w:numFmt w:val="bullet"/>
      <w:lvlText w:val=" "/>
      <w:lvlJc w:val="left"/>
    </w:lvl>
    <w:lvl w:ilvl="2" w:tplc="98626AFC">
      <w:numFmt w:val="decimal"/>
      <w:lvlText w:val=""/>
      <w:lvlJc w:val="left"/>
    </w:lvl>
    <w:lvl w:ilvl="3" w:tplc="C804D578">
      <w:numFmt w:val="decimal"/>
      <w:lvlText w:val=""/>
      <w:lvlJc w:val="left"/>
    </w:lvl>
    <w:lvl w:ilvl="4" w:tplc="D76CF390">
      <w:numFmt w:val="decimal"/>
      <w:lvlText w:val=""/>
      <w:lvlJc w:val="left"/>
    </w:lvl>
    <w:lvl w:ilvl="5" w:tplc="6CB27D14">
      <w:numFmt w:val="decimal"/>
      <w:lvlText w:val=""/>
      <w:lvlJc w:val="left"/>
    </w:lvl>
    <w:lvl w:ilvl="6" w:tplc="0E8A3D48">
      <w:numFmt w:val="decimal"/>
      <w:lvlText w:val=""/>
      <w:lvlJc w:val="left"/>
    </w:lvl>
    <w:lvl w:ilvl="7" w:tplc="6D70FE5E">
      <w:numFmt w:val="decimal"/>
      <w:lvlText w:val=""/>
      <w:lvlJc w:val="left"/>
    </w:lvl>
    <w:lvl w:ilvl="8" w:tplc="257A146E">
      <w:numFmt w:val="decimal"/>
      <w:lvlText w:val=""/>
      <w:lvlJc w:val="left"/>
    </w:lvl>
  </w:abstractNum>
  <w:abstractNum w:abstractNumId="5">
    <w:nsid w:val="0000153C"/>
    <w:multiLevelType w:val="hybridMultilevel"/>
    <w:tmpl w:val="1E46CCCE"/>
    <w:lvl w:ilvl="0" w:tplc="9B4C4998">
      <w:start w:val="1"/>
      <w:numFmt w:val="bullet"/>
      <w:lvlText w:val="-"/>
      <w:lvlJc w:val="left"/>
    </w:lvl>
    <w:lvl w:ilvl="1" w:tplc="D7543E80">
      <w:start w:val="1"/>
      <w:numFmt w:val="bullet"/>
      <w:lvlText w:val="В"/>
      <w:lvlJc w:val="left"/>
    </w:lvl>
    <w:lvl w:ilvl="2" w:tplc="48D46BF6">
      <w:numFmt w:val="decimal"/>
      <w:lvlText w:val=""/>
      <w:lvlJc w:val="left"/>
    </w:lvl>
    <w:lvl w:ilvl="3" w:tplc="186A19CA">
      <w:numFmt w:val="decimal"/>
      <w:lvlText w:val=""/>
      <w:lvlJc w:val="left"/>
    </w:lvl>
    <w:lvl w:ilvl="4" w:tplc="A810E1FE">
      <w:numFmt w:val="decimal"/>
      <w:lvlText w:val=""/>
      <w:lvlJc w:val="left"/>
    </w:lvl>
    <w:lvl w:ilvl="5" w:tplc="6FBACBC0">
      <w:numFmt w:val="decimal"/>
      <w:lvlText w:val=""/>
      <w:lvlJc w:val="left"/>
    </w:lvl>
    <w:lvl w:ilvl="6" w:tplc="322AC6AE">
      <w:numFmt w:val="decimal"/>
      <w:lvlText w:val=""/>
      <w:lvlJc w:val="left"/>
    </w:lvl>
    <w:lvl w:ilvl="7" w:tplc="BB7873E0">
      <w:numFmt w:val="decimal"/>
      <w:lvlText w:val=""/>
      <w:lvlJc w:val="left"/>
    </w:lvl>
    <w:lvl w:ilvl="8" w:tplc="C2A231D2">
      <w:numFmt w:val="decimal"/>
      <w:lvlText w:val=""/>
      <w:lvlJc w:val="left"/>
    </w:lvl>
  </w:abstractNum>
  <w:abstractNum w:abstractNumId="6">
    <w:nsid w:val="00001547"/>
    <w:multiLevelType w:val="hybridMultilevel"/>
    <w:tmpl w:val="F50A45F4"/>
    <w:lvl w:ilvl="0" w:tplc="28ACCF20">
      <w:start w:val="1"/>
      <w:numFmt w:val="bullet"/>
      <w:lvlText w:val=" "/>
      <w:lvlJc w:val="left"/>
    </w:lvl>
    <w:lvl w:ilvl="1" w:tplc="9C54D398">
      <w:numFmt w:val="decimal"/>
      <w:lvlText w:val=""/>
      <w:lvlJc w:val="left"/>
    </w:lvl>
    <w:lvl w:ilvl="2" w:tplc="E8C68894">
      <w:numFmt w:val="decimal"/>
      <w:lvlText w:val=""/>
      <w:lvlJc w:val="left"/>
    </w:lvl>
    <w:lvl w:ilvl="3" w:tplc="0A64EE3E">
      <w:numFmt w:val="decimal"/>
      <w:lvlText w:val=""/>
      <w:lvlJc w:val="left"/>
    </w:lvl>
    <w:lvl w:ilvl="4" w:tplc="87BCCFF8">
      <w:numFmt w:val="decimal"/>
      <w:lvlText w:val=""/>
      <w:lvlJc w:val="left"/>
    </w:lvl>
    <w:lvl w:ilvl="5" w:tplc="06F07826">
      <w:numFmt w:val="decimal"/>
      <w:lvlText w:val=""/>
      <w:lvlJc w:val="left"/>
    </w:lvl>
    <w:lvl w:ilvl="6" w:tplc="DD56E38E">
      <w:numFmt w:val="decimal"/>
      <w:lvlText w:val=""/>
      <w:lvlJc w:val="left"/>
    </w:lvl>
    <w:lvl w:ilvl="7" w:tplc="4D26381A">
      <w:numFmt w:val="decimal"/>
      <w:lvlText w:val=""/>
      <w:lvlJc w:val="left"/>
    </w:lvl>
    <w:lvl w:ilvl="8" w:tplc="96941AB8">
      <w:numFmt w:val="decimal"/>
      <w:lvlText w:val=""/>
      <w:lvlJc w:val="left"/>
    </w:lvl>
  </w:abstractNum>
  <w:abstractNum w:abstractNumId="7">
    <w:nsid w:val="00002D12"/>
    <w:multiLevelType w:val="hybridMultilevel"/>
    <w:tmpl w:val="6576E000"/>
    <w:lvl w:ilvl="0" w:tplc="22AC89E8">
      <w:start w:val="1"/>
      <w:numFmt w:val="bullet"/>
      <w:lvlText w:val="В"/>
      <w:lvlJc w:val="left"/>
    </w:lvl>
    <w:lvl w:ilvl="1" w:tplc="0C125D88">
      <w:start w:val="1"/>
      <w:numFmt w:val="bullet"/>
      <w:lvlText w:val=" "/>
      <w:lvlJc w:val="left"/>
    </w:lvl>
    <w:lvl w:ilvl="2" w:tplc="9E7A537C">
      <w:start w:val="61"/>
      <w:numFmt w:val="upperLetter"/>
      <w:lvlText w:val="%3."/>
      <w:lvlJc w:val="left"/>
    </w:lvl>
    <w:lvl w:ilvl="3" w:tplc="106C4354">
      <w:numFmt w:val="decimal"/>
      <w:lvlText w:val=""/>
      <w:lvlJc w:val="left"/>
    </w:lvl>
    <w:lvl w:ilvl="4" w:tplc="58A407AE">
      <w:numFmt w:val="decimal"/>
      <w:lvlText w:val=""/>
      <w:lvlJc w:val="left"/>
    </w:lvl>
    <w:lvl w:ilvl="5" w:tplc="DAAC7F44">
      <w:numFmt w:val="decimal"/>
      <w:lvlText w:val=""/>
      <w:lvlJc w:val="left"/>
    </w:lvl>
    <w:lvl w:ilvl="6" w:tplc="D3A84B32">
      <w:numFmt w:val="decimal"/>
      <w:lvlText w:val=""/>
      <w:lvlJc w:val="left"/>
    </w:lvl>
    <w:lvl w:ilvl="7" w:tplc="4500986E">
      <w:numFmt w:val="decimal"/>
      <w:lvlText w:val=""/>
      <w:lvlJc w:val="left"/>
    </w:lvl>
    <w:lvl w:ilvl="8" w:tplc="30AA4928">
      <w:numFmt w:val="decimal"/>
      <w:lvlText w:val=""/>
      <w:lvlJc w:val="left"/>
    </w:lvl>
  </w:abstractNum>
  <w:abstractNum w:abstractNumId="8">
    <w:nsid w:val="00002EA6"/>
    <w:multiLevelType w:val="hybridMultilevel"/>
    <w:tmpl w:val="EEDAA70C"/>
    <w:lvl w:ilvl="0" w:tplc="19A4F91E">
      <w:start w:val="1"/>
      <w:numFmt w:val="bullet"/>
      <w:lvlText w:val="г."/>
      <w:lvlJc w:val="left"/>
    </w:lvl>
    <w:lvl w:ilvl="1" w:tplc="830E56AC">
      <w:start w:val="1"/>
      <w:numFmt w:val="bullet"/>
      <w:lvlText w:val="и"/>
      <w:lvlJc w:val="left"/>
    </w:lvl>
    <w:lvl w:ilvl="2" w:tplc="97923674">
      <w:numFmt w:val="decimal"/>
      <w:lvlText w:val=""/>
      <w:lvlJc w:val="left"/>
    </w:lvl>
    <w:lvl w:ilvl="3" w:tplc="8ED4057E">
      <w:numFmt w:val="decimal"/>
      <w:lvlText w:val=""/>
      <w:lvlJc w:val="left"/>
    </w:lvl>
    <w:lvl w:ilvl="4" w:tplc="13C27A22">
      <w:numFmt w:val="decimal"/>
      <w:lvlText w:val=""/>
      <w:lvlJc w:val="left"/>
    </w:lvl>
    <w:lvl w:ilvl="5" w:tplc="05E6B7FA">
      <w:numFmt w:val="decimal"/>
      <w:lvlText w:val=""/>
      <w:lvlJc w:val="left"/>
    </w:lvl>
    <w:lvl w:ilvl="6" w:tplc="A7A026FA">
      <w:numFmt w:val="decimal"/>
      <w:lvlText w:val=""/>
      <w:lvlJc w:val="left"/>
    </w:lvl>
    <w:lvl w:ilvl="7" w:tplc="BE5EA640">
      <w:numFmt w:val="decimal"/>
      <w:lvlText w:val=""/>
      <w:lvlJc w:val="left"/>
    </w:lvl>
    <w:lvl w:ilvl="8" w:tplc="6E400448">
      <w:numFmt w:val="decimal"/>
      <w:lvlText w:val=""/>
      <w:lvlJc w:val="left"/>
    </w:lvl>
  </w:abstractNum>
  <w:abstractNum w:abstractNumId="9">
    <w:nsid w:val="0000305E"/>
    <w:multiLevelType w:val="hybridMultilevel"/>
    <w:tmpl w:val="492EBEFE"/>
    <w:lvl w:ilvl="0" w:tplc="B494406A">
      <w:start w:val="1"/>
      <w:numFmt w:val="bullet"/>
      <w:lvlText w:val="в"/>
      <w:lvlJc w:val="left"/>
    </w:lvl>
    <w:lvl w:ilvl="1" w:tplc="A186307C">
      <w:start w:val="1"/>
      <w:numFmt w:val="bullet"/>
      <w:lvlText w:val="В"/>
      <w:lvlJc w:val="left"/>
    </w:lvl>
    <w:lvl w:ilvl="2" w:tplc="6E680880">
      <w:numFmt w:val="decimal"/>
      <w:lvlText w:val=""/>
      <w:lvlJc w:val="left"/>
    </w:lvl>
    <w:lvl w:ilvl="3" w:tplc="7E005A74">
      <w:numFmt w:val="decimal"/>
      <w:lvlText w:val=""/>
      <w:lvlJc w:val="left"/>
    </w:lvl>
    <w:lvl w:ilvl="4" w:tplc="7BDE953A">
      <w:numFmt w:val="decimal"/>
      <w:lvlText w:val=""/>
      <w:lvlJc w:val="left"/>
    </w:lvl>
    <w:lvl w:ilvl="5" w:tplc="588EB20E">
      <w:numFmt w:val="decimal"/>
      <w:lvlText w:val=""/>
      <w:lvlJc w:val="left"/>
    </w:lvl>
    <w:lvl w:ilvl="6" w:tplc="75001BBC">
      <w:numFmt w:val="decimal"/>
      <w:lvlText w:val=""/>
      <w:lvlJc w:val="left"/>
    </w:lvl>
    <w:lvl w:ilvl="7" w:tplc="63483FC0">
      <w:numFmt w:val="decimal"/>
      <w:lvlText w:val=""/>
      <w:lvlJc w:val="left"/>
    </w:lvl>
    <w:lvl w:ilvl="8" w:tplc="354E6D0E">
      <w:numFmt w:val="decimal"/>
      <w:lvlText w:val=""/>
      <w:lvlJc w:val="left"/>
    </w:lvl>
  </w:abstractNum>
  <w:abstractNum w:abstractNumId="10">
    <w:nsid w:val="0000390C"/>
    <w:multiLevelType w:val="hybridMultilevel"/>
    <w:tmpl w:val="D182E4D8"/>
    <w:lvl w:ilvl="0" w:tplc="E96A3AB4">
      <w:start w:val="1"/>
      <w:numFmt w:val="bullet"/>
      <w:lvlText w:val="В"/>
      <w:lvlJc w:val="left"/>
    </w:lvl>
    <w:lvl w:ilvl="1" w:tplc="92BC9E26">
      <w:start w:val="1"/>
      <w:numFmt w:val="bullet"/>
      <w:lvlText w:val="В"/>
      <w:lvlJc w:val="left"/>
    </w:lvl>
    <w:lvl w:ilvl="2" w:tplc="9086C8E2">
      <w:numFmt w:val="decimal"/>
      <w:lvlText w:val=""/>
      <w:lvlJc w:val="left"/>
    </w:lvl>
    <w:lvl w:ilvl="3" w:tplc="4380FC7C">
      <w:numFmt w:val="decimal"/>
      <w:lvlText w:val=""/>
      <w:lvlJc w:val="left"/>
    </w:lvl>
    <w:lvl w:ilvl="4" w:tplc="E6526444">
      <w:numFmt w:val="decimal"/>
      <w:lvlText w:val=""/>
      <w:lvlJc w:val="left"/>
    </w:lvl>
    <w:lvl w:ilvl="5" w:tplc="20D4BEB2">
      <w:numFmt w:val="decimal"/>
      <w:lvlText w:val=""/>
      <w:lvlJc w:val="left"/>
    </w:lvl>
    <w:lvl w:ilvl="6" w:tplc="4BB27498">
      <w:numFmt w:val="decimal"/>
      <w:lvlText w:val=""/>
      <w:lvlJc w:val="left"/>
    </w:lvl>
    <w:lvl w:ilvl="7" w:tplc="45727CF4">
      <w:numFmt w:val="decimal"/>
      <w:lvlText w:val=""/>
      <w:lvlJc w:val="left"/>
    </w:lvl>
    <w:lvl w:ilvl="8" w:tplc="032290EC">
      <w:numFmt w:val="decimal"/>
      <w:lvlText w:val=""/>
      <w:lvlJc w:val="left"/>
    </w:lvl>
  </w:abstractNum>
  <w:abstractNum w:abstractNumId="11">
    <w:nsid w:val="000039B3"/>
    <w:multiLevelType w:val="hybridMultilevel"/>
    <w:tmpl w:val="FDFE89DE"/>
    <w:lvl w:ilvl="0" w:tplc="A46414B0">
      <w:start w:val="1"/>
      <w:numFmt w:val="bullet"/>
      <w:lvlText w:val="-"/>
      <w:lvlJc w:val="left"/>
    </w:lvl>
    <w:lvl w:ilvl="1" w:tplc="069626C0">
      <w:start w:val="1"/>
      <w:numFmt w:val="bullet"/>
      <w:lvlText w:val="В"/>
      <w:lvlJc w:val="left"/>
    </w:lvl>
    <w:lvl w:ilvl="2" w:tplc="1F569792">
      <w:numFmt w:val="decimal"/>
      <w:lvlText w:val=""/>
      <w:lvlJc w:val="left"/>
    </w:lvl>
    <w:lvl w:ilvl="3" w:tplc="4120DD48">
      <w:numFmt w:val="decimal"/>
      <w:lvlText w:val=""/>
      <w:lvlJc w:val="left"/>
    </w:lvl>
    <w:lvl w:ilvl="4" w:tplc="D0E2F23E">
      <w:numFmt w:val="decimal"/>
      <w:lvlText w:val=""/>
      <w:lvlJc w:val="left"/>
    </w:lvl>
    <w:lvl w:ilvl="5" w:tplc="ED5A4E94">
      <w:numFmt w:val="decimal"/>
      <w:lvlText w:val=""/>
      <w:lvlJc w:val="left"/>
    </w:lvl>
    <w:lvl w:ilvl="6" w:tplc="1736EA0E">
      <w:numFmt w:val="decimal"/>
      <w:lvlText w:val=""/>
      <w:lvlJc w:val="left"/>
    </w:lvl>
    <w:lvl w:ilvl="7" w:tplc="9A24E166">
      <w:numFmt w:val="decimal"/>
      <w:lvlText w:val=""/>
      <w:lvlJc w:val="left"/>
    </w:lvl>
    <w:lvl w:ilvl="8" w:tplc="92680B0E">
      <w:numFmt w:val="decimal"/>
      <w:lvlText w:val=""/>
      <w:lvlJc w:val="left"/>
    </w:lvl>
  </w:abstractNum>
  <w:abstractNum w:abstractNumId="12">
    <w:nsid w:val="0000440D"/>
    <w:multiLevelType w:val="hybridMultilevel"/>
    <w:tmpl w:val="12F6DB52"/>
    <w:lvl w:ilvl="0" w:tplc="83A822E2">
      <w:start w:val="1"/>
      <w:numFmt w:val="bullet"/>
      <w:lvlText w:val="В"/>
      <w:lvlJc w:val="left"/>
    </w:lvl>
    <w:lvl w:ilvl="1" w:tplc="AF086490">
      <w:numFmt w:val="decimal"/>
      <w:lvlText w:val=""/>
      <w:lvlJc w:val="left"/>
    </w:lvl>
    <w:lvl w:ilvl="2" w:tplc="4AA861B0">
      <w:numFmt w:val="decimal"/>
      <w:lvlText w:val=""/>
      <w:lvlJc w:val="left"/>
    </w:lvl>
    <w:lvl w:ilvl="3" w:tplc="225C9816">
      <w:numFmt w:val="decimal"/>
      <w:lvlText w:val=""/>
      <w:lvlJc w:val="left"/>
    </w:lvl>
    <w:lvl w:ilvl="4" w:tplc="1DD27884">
      <w:numFmt w:val="decimal"/>
      <w:lvlText w:val=""/>
      <w:lvlJc w:val="left"/>
    </w:lvl>
    <w:lvl w:ilvl="5" w:tplc="CB2E4E7A">
      <w:numFmt w:val="decimal"/>
      <w:lvlText w:val=""/>
      <w:lvlJc w:val="left"/>
    </w:lvl>
    <w:lvl w:ilvl="6" w:tplc="15443710">
      <w:numFmt w:val="decimal"/>
      <w:lvlText w:val=""/>
      <w:lvlJc w:val="left"/>
    </w:lvl>
    <w:lvl w:ilvl="7" w:tplc="F02C75B4">
      <w:numFmt w:val="decimal"/>
      <w:lvlText w:val=""/>
      <w:lvlJc w:val="left"/>
    </w:lvl>
    <w:lvl w:ilvl="8" w:tplc="DAB856EA">
      <w:numFmt w:val="decimal"/>
      <w:lvlText w:val=""/>
      <w:lvlJc w:val="left"/>
    </w:lvl>
  </w:abstractNum>
  <w:abstractNum w:abstractNumId="13">
    <w:nsid w:val="0000491C"/>
    <w:multiLevelType w:val="hybridMultilevel"/>
    <w:tmpl w:val="E802321A"/>
    <w:lvl w:ilvl="0" w:tplc="65609D9E">
      <w:start w:val="1"/>
      <w:numFmt w:val="bullet"/>
      <w:lvlText w:val="в"/>
      <w:lvlJc w:val="left"/>
    </w:lvl>
    <w:lvl w:ilvl="1" w:tplc="3B3CEC9A">
      <w:start w:val="1"/>
      <w:numFmt w:val="bullet"/>
      <w:lvlText w:val="В"/>
      <w:lvlJc w:val="left"/>
    </w:lvl>
    <w:lvl w:ilvl="2" w:tplc="5C466CE2">
      <w:numFmt w:val="decimal"/>
      <w:lvlText w:val=""/>
      <w:lvlJc w:val="left"/>
    </w:lvl>
    <w:lvl w:ilvl="3" w:tplc="7B607316">
      <w:numFmt w:val="decimal"/>
      <w:lvlText w:val=""/>
      <w:lvlJc w:val="left"/>
    </w:lvl>
    <w:lvl w:ilvl="4" w:tplc="B5DE7EC6">
      <w:numFmt w:val="decimal"/>
      <w:lvlText w:val=""/>
      <w:lvlJc w:val="left"/>
    </w:lvl>
    <w:lvl w:ilvl="5" w:tplc="17100E08">
      <w:numFmt w:val="decimal"/>
      <w:lvlText w:val=""/>
      <w:lvlJc w:val="left"/>
    </w:lvl>
    <w:lvl w:ilvl="6" w:tplc="9B92B2DC">
      <w:numFmt w:val="decimal"/>
      <w:lvlText w:val=""/>
      <w:lvlJc w:val="left"/>
    </w:lvl>
    <w:lvl w:ilvl="7" w:tplc="4CDE4D3E">
      <w:numFmt w:val="decimal"/>
      <w:lvlText w:val=""/>
      <w:lvlJc w:val="left"/>
    </w:lvl>
    <w:lvl w:ilvl="8" w:tplc="C854FCC8">
      <w:numFmt w:val="decimal"/>
      <w:lvlText w:val=""/>
      <w:lvlJc w:val="left"/>
    </w:lvl>
  </w:abstractNum>
  <w:abstractNum w:abstractNumId="14">
    <w:nsid w:val="00004D06"/>
    <w:multiLevelType w:val="hybridMultilevel"/>
    <w:tmpl w:val="1A7EB6E4"/>
    <w:lvl w:ilvl="0" w:tplc="E8BAAE0E">
      <w:start w:val="1"/>
      <w:numFmt w:val="bullet"/>
      <w:lvlText w:val="в"/>
      <w:lvlJc w:val="left"/>
    </w:lvl>
    <w:lvl w:ilvl="1" w:tplc="D1FADCA6">
      <w:start w:val="1"/>
      <w:numFmt w:val="bullet"/>
      <w:lvlText w:val="В"/>
      <w:lvlJc w:val="left"/>
    </w:lvl>
    <w:lvl w:ilvl="2" w:tplc="799A91EE">
      <w:numFmt w:val="decimal"/>
      <w:lvlText w:val=""/>
      <w:lvlJc w:val="left"/>
    </w:lvl>
    <w:lvl w:ilvl="3" w:tplc="EC88E4A8">
      <w:numFmt w:val="decimal"/>
      <w:lvlText w:val=""/>
      <w:lvlJc w:val="left"/>
    </w:lvl>
    <w:lvl w:ilvl="4" w:tplc="98D49E64">
      <w:numFmt w:val="decimal"/>
      <w:lvlText w:val=""/>
      <w:lvlJc w:val="left"/>
    </w:lvl>
    <w:lvl w:ilvl="5" w:tplc="022E156C">
      <w:numFmt w:val="decimal"/>
      <w:lvlText w:val=""/>
      <w:lvlJc w:val="left"/>
    </w:lvl>
    <w:lvl w:ilvl="6" w:tplc="501E0F8E">
      <w:numFmt w:val="decimal"/>
      <w:lvlText w:val=""/>
      <w:lvlJc w:val="left"/>
    </w:lvl>
    <w:lvl w:ilvl="7" w:tplc="08261AA6">
      <w:numFmt w:val="decimal"/>
      <w:lvlText w:val=""/>
      <w:lvlJc w:val="left"/>
    </w:lvl>
    <w:lvl w:ilvl="8" w:tplc="9822D132">
      <w:numFmt w:val="decimal"/>
      <w:lvlText w:val=""/>
      <w:lvlJc w:val="left"/>
    </w:lvl>
  </w:abstractNum>
  <w:abstractNum w:abstractNumId="15">
    <w:nsid w:val="00004DB7"/>
    <w:multiLevelType w:val="hybridMultilevel"/>
    <w:tmpl w:val="FC9464CA"/>
    <w:lvl w:ilvl="0" w:tplc="16669204">
      <w:start w:val="1"/>
      <w:numFmt w:val="bullet"/>
      <w:lvlText w:val=" "/>
      <w:lvlJc w:val="left"/>
    </w:lvl>
    <w:lvl w:ilvl="1" w:tplc="3C10970A">
      <w:numFmt w:val="decimal"/>
      <w:lvlText w:val=""/>
      <w:lvlJc w:val="left"/>
    </w:lvl>
    <w:lvl w:ilvl="2" w:tplc="EEEA3CE0">
      <w:numFmt w:val="decimal"/>
      <w:lvlText w:val=""/>
      <w:lvlJc w:val="left"/>
    </w:lvl>
    <w:lvl w:ilvl="3" w:tplc="AF7CB8BE">
      <w:numFmt w:val="decimal"/>
      <w:lvlText w:val=""/>
      <w:lvlJc w:val="left"/>
    </w:lvl>
    <w:lvl w:ilvl="4" w:tplc="CAC2FD04">
      <w:numFmt w:val="decimal"/>
      <w:lvlText w:val=""/>
      <w:lvlJc w:val="left"/>
    </w:lvl>
    <w:lvl w:ilvl="5" w:tplc="30C2E52A">
      <w:numFmt w:val="decimal"/>
      <w:lvlText w:val=""/>
      <w:lvlJc w:val="left"/>
    </w:lvl>
    <w:lvl w:ilvl="6" w:tplc="FAF0839C">
      <w:numFmt w:val="decimal"/>
      <w:lvlText w:val=""/>
      <w:lvlJc w:val="left"/>
    </w:lvl>
    <w:lvl w:ilvl="7" w:tplc="687CC1EA">
      <w:numFmt w:val="decimal"/>
      <w:lvlText w:val=""/>
      <w:lvlJc w:val="left"/>
    </w:lvl>
    <w:lvl w:ilvl="8" w:tplc="E6FAACE8">
      <w:numFmt w:val="decimal"/>
      <w:lvlText w:val=""/>
      <w:lvlJc w:val="left"/>
    </w:lvl>
  </w:abstractNum>
  <w:abstractNum w:abstractNumId="16">
    <w:nsid w:val="000054DE"/>
    <w:multiLevelType w:val="hybridMultilevel"/>
    <w:tmpl w:val="557CCE80"/>
    <w:lvl w:ilvl="0" w:tplc="C1883140">
      <w:start w:val="38"/>
      <w:numFmt w:val="decimal"/>
      <w:lvlText w:val="%1"/>
      <w:lvlJc w:val="left"/>
    </w:lvl>
    <w:lvl w:ilvl="1" w:tplc="E854A5B8">
      <w:numFmt w:val="decimal"/>
      <w:lvlText w:val=""/>
      <w:lvlJc w:val="left"/>
    </w:lvl>
    <w:lvl w:ilvl="2" w:tplc="F86CCDA0">
      <w:numFmt w:val="decimal"/>
      <w:lvlText w:val=""/>
      <w:lvlJc w:val="left"/>
    </w:lvl>
    <w:lvl w:ilvl="3" w:tplc="0AD262B0">
      <w:numFmt w:val="decimal"/>
      <w:lvlText w:val=""/>
      <w:lvlJc w:val="left"/>
    </w:lvl>
    <w:lvl w:ilvl="4" w:tplc="81F2AC7E">
      <w:numFmt w:val="decimal"/>
      <w:lvlText w:val=""/>
      <w:lvlJc w:val="left"/>
    </w:lvl>
    <w:lvl w:ilvl="5" w:tplc="E8A6A884">
      <w:numFmt w:val="decimal"/>
      <w:lvlText w:val=""/>
      <w:lvlJc w:val="left"/>
    </w:lvl>
    <w:lvl w:ilvl="6" w:tplc="397E0976">
      <w:numFmt w:val="decimal"/>
      <w:lvlText w:val=""/>
      <w:lvlJc w:val="left"/>
    </w:lvl>
    <w:lvl w:ilvl="7" w:tplc="40BCD2E0">
      <w:numFmt w:val="decimal"/>
      <w:lvlText w:val=""/>
      <w:lvlJc w:val="left"/>
    </w:lvl>
    <w:lvl w:ilvl="8" w:tplc="95929560">
      <w:numFmt w:val="decimal"/>
      <w:lvlText w:val=""/>
      <w:lvlJc w:val="left"/>
    </w:lvl>
  </w:abstractNum>
  <w:abstractNum w:abstractNumId="17">
    <w:nsid w:val="00007E87"/>
    <w:multiLevelType w:val="hybridMultilevel"/>
    <w:tmpl w:val="D50EFAAE"/>
    <w:lvl w:ilvl="0" w:tplc="6CEC15C6">
      <w:start w:val="1"/>
      <w:numFmt w:val="bullet"/>
      <w:lvlText w:val="-"/>
      <w:lvlJc w:val="left"/>
    </w:lvl>
    <w:lvl w:ilvl="1" w:tplc="A31A8E7C">
      <w:numFmt w:val="decimal"/>
      <w:lvlText w:val=""/>
      <w:lvlJc w:val="left"/>
    </w:lvl>
    <w:lvl w:ilvl="2" w:tplc="9536D6B4">
      <w:numFmt w:val="decimal"/>
      <w:lvlText w:val=""/>
      <w:lvlJc w:val="left"/>
    </w:lvl>
    <w:lvl w:ilvl="3" w:tplc="6972D64A">
      <w:numFmt w:val="decimal"/>
      <w:lvlText w:val=""/>
      <w:lvlJc w:val="left"/>
    </w:lvl>
    <w:lvl w:ilvl="4" w:tplc="95A09A56">
      <w:numFmt w:val="decimal"/>
      <w:lvlText w:val=""/>
      <w:lvlJc w:val="left"/>
    </w:lvl>
    <w:lvl w:ilvl="5" w:tplc="5E44AA34">
      <w:numFmt w:val="decimal"/>
      <w:lvlText w:val=""/>
      <w:lvlJc w:val="left"/>
    </w:lvl>
    <w:lvl w:ilvl="6" w:tplc="2B7EE442">
      <w:numFmt w:val="decimal"/>
      <w:lvlText w:val=""/>
      <w:lvlJc w:val="left"/>
    </w:lvl>
    <w:lvl w:ilvl="7" w:tplc="6542FB06">
      <w:numFmt w:val="decimal"/>
      <w:lvlText w:val=""/>
      <w:lvlJc w:val="left"/>
    </w:lvl>
    <w:lvl w:ilvl="8" w:tplc="9FC49410">
      <w:numFmt w:val="decimal"/>
      <w:lvlText w:val=""/>
      <w:lvlJc w:val="left"/>
    </w:lvl>
  </w:abstractNum>
  <w:abstractNum w:abstractNumId="18">
    <w:nsid w:val="02011A3A"/>
    <w:multiLevelType w:val="hybridMultilevel"/>
    <w:tmpl w:val="AAB46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D36007"/>
    <w:multiLevelType w:val="hybridMultilevel"/>
    <w:tmpl w:val="1C3C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300B0"/>
    <w:multiLevelType w:val="multilevel"/>
    <w:tmpl w:val="D182E4D8"/>
    <w:lvl w:ilvl="0">
      <w:start w:val="1"/>
      <w:numFmt w:val="bullet"/>
      <w:lvlText w:val="В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34B1C97"/>
    <w:multiLevelType w:val="multilevel"/>
    <w:tmpl w:val="492EBEFE"/>
    <w:lvl w:ilvl="0">
      <w:start w:val="1"/>
      <w:numFmt w:val="bullet"/>
      <w:lvlText w:val="в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7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12"/>
  </w:num>
  <w:num w:numId="11">
    <w:abstractNumId w:val="13"/>
  </w:num>
  <w:num w:numId="12">
    <w:abstractNumId w:val="14"/>
  </w:num>
  <w:num w:numId="13">
    <w:abstractNumId w:val="15"/>
  </w:num>
  <w:num w:numId="14">
    <w:abstractNumId w:val="6"/>
  </w:num>
  <w:num w:numId="15">
    <w:abstractNumId w:val="16"/>
  </w:num>
  <w:num w:numId="16">
    <w:abstractNumId w:val="11"/>
  </w:num>
  <w:num w:numId="17">
    <w:abstractNumId w:val="7"/>
  </w:num>
  <w:num w:numId="18">
    <w:abstractNumId w:val="0"/>
    <w:lvlOverride w:ilvl="0">
      <w:lvl w:ilvl="0">
        <w:numFmt w:val="bullet"/>
        <w:lvlText w:val="-"/>
        <w:legacy w:legacy="1" w:legacySpace="0" w:legacyIndent="39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0"/>
  </w:num>
  <w:num w:numId="20">
    <w:abstractNumId w:val="21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/>
  <w:rsids>
    <w:rsidRoot w:val="008D6BDC"/>
    <w:rsid w:val="0001074C"/>
    <w:rsid w:val="00071047"/>
    <w:rsid w:val="00073DD5"/>
    <w:rsid w:val="000C225E"/>
    <w:rsid w:val="000D1090"/>
    <w:rsid w:val="000D4A8E"/>
    <w:rsid w:val="00111DAB"/>
    <w:rsid w:val="001322B2"/>
    <w:rsid w:val="001423E1"/>
    <w:rsid w:val="0014527E"/>
    <w:rsid w:val="00165B88"/>
    <w:rsid w:val="00177F2D"/>
    <w:rsid w:val="00180BEA"/>
    <w:rsid w:val="00193803"/>
    <w:rsid w:val="001A323C"/>
    <w:rsid w:val="001C7070"/>
    <w:rsid w:val="001D7159"/>
    <w:rsid w:val="0020109D"/>
    <w:rsid w:val="00211D6C"/>
    <w:rsid w:val="00252936"/>
    <w:rsid w:val="002535C0"/>
    <w:rsid w:val="002A1129"/>
    <w:rsid w:val="002B023F"/>
    <w:rsid w:val="002C00D2"/>
    <w:rsid w:val="002C0A73"/>
    <w:rsid w:val="002F37FD"/>
    <w:rsid w:val="00311BA8"/>
    <w:rsid w:val="0033387A"/>
    <w:rsid w:val="0037501C"/>
    <w:rsid w:val="00377660"/>
    <w:rsid w:val="00380795"/>
    <w:rsid w:val="00382C7A"/>
    <w:rsid w:val="003A0E6B"/>
    <w:rsid w:val="003B18ED"/>
    <w:rsid w:val="003C2083"/>
    <w:rsid w:val="003D2377"/>
    <w:rsid w:val="00431758"/>
    <w:rsid w:val="00434396"/>
    <w:rsid w:val="0046042E"/>
    <w:rsid w:val="00477941"/>
    <w:rsid w:val="00477AB8"/>
    <w:rsid w:val="004C7E99"/>
    <w:rsid w:val="005278AB"/>
    <w:rsid w:val="00537D42"/>
    <w:rsid w:val="005719CD"/>
    <w:rsid w:val="00581370"/>
    <w:rsid w:val="005E521F"/>
    <w:rsid w:val="005F3406"/>
    <w:rsid w:val="005F797F"/>
    <w:rsid w:val="00641430"/>
    <w:rsid w:val="006C62B4"/>
    <w:rsid w:val="006E0BB9"/>
    <w:rsid w:val="006E21EE"/>
    <w:rsid w:val="006E22A1"/>
    <w:rsid w:val="006F3E4A"/>
    <w:rsid w:val="00700802"/>
    <w:rsid w:val="00736843"/>
    <w:rsid w:val="007F2CC6"/>
    <w:rsid w:val="008025AF"/>
    <w:rsid w:val="00844F91"/>
    <w:rsid w:val="00854B56"/>
    <w:rsid w:val="00870177"/>
    <w:rsid w:val="0088479D"/>
    <w:rsid w:val="008B1EFB"/>
    <w:rsid w:val="008D6BDC"/>
    <w:rsid w:val="008E1562"/>
    <w:rsid w:val="008E2E5F"/>
    <w:rsid w:val="008E57F1"/>
    <w:rsid w:val="008F0B4B"/>
    <w:rsid w:val="008F1D27"/>
    <w:rsid w:val="008F5D61"/>
    <w:rsid w:val="00913E0F"/>
    <w:rsid w:val="00930C43"/>
    <w:rsid w:val="00956B35"/>
    <w:rsid w:val="00994390"/>
    <w:rsid w:val="009A6918"/>
    <w:rsid w:val="009C21E6"/>
    <w:rsid w:val="009E5D51"/>
    <w:rsid w:val="00A0182C"/>
    <w:rsid w:val="00A16279"/>
    <w:rsid w:val="00A210BB"/>
    <w:rsid w:val="00A249D7"/>
    <w:rsid w:val="00A36B2E"/>
    <w:rsid w:val="00A6170C"/>
    <w:rsid w:val="00A73A6C"/>
    <w:rsid w:val="00A86554"/>
    <w:rsid w:val="00AA0FC1"/>
    <w:rsid w:val="00AB1666"/>
    <w:rsid w:val="00B247D4"/>
    <w:rsid w:val="00B472BE"/>
    <w:rsid w:val="00B637BE"/>
    <w:rsid w:val="00B825B4"/>
    <w:rsid w:val="00BD0D2E"/>
    <w:rsid w:val="00BD4C2E"/>
    <w:rsid w:val="00C12CB3"/>
    <w:rsid w:val="00C25576"/>
    <w:rsid w:val="00C63FE1"/>
    <w:rsid w:val="00C73DC5"/>
    <w:rsid w:val="00CE3E3A"/>
    <w:rsid w:val="00D07C3C"/>
    <w:rsid w:val="00D2498D"/>
    <w:rsid w:val="00D703D1"/>
    <w:rsid w:val="00D75B9D"/>
    <w:rsid w:val="00DE41A0"/>
    <w:rsid w:val="00DE4875"/>
    <w:rsid w:val="00E05C3E"/>
    <w:rsid w:val="00E15846"/>
    <w:rsid w:val="00E211DC"/>
    <w:rsid w:val="00E473AE"/>
    <w:rsid w:val="00E71419"/>
    <w:rsid w:val="00E847D0"/>
    <w:rsid w:val="00EB16F5"/>
    <w:rsid w:val="00EB1BE4"/>
    <w:rsid w:val="00EC2A4C"/>
    <w:rsid w:val="00ED135B"/>
    <w:rsid w:val="00EE714D"/>
    <w:rsid w:val="00F066A8"/>
    <w:rsid w:val="00F115ED"/>
    <w:rsid w:val="00F45CF4"/>
    <w:rsid w:val="00F46C65"/>
    <w:rsid w:val="00F50A29"/>
    <w:rsid w:val="00FA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DC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7AB8"/>
    <w:rPr>
      <w:color w:val="0000FF"/>
      <w:u w:val="single"/>
    </w:rPr>
  </w:style>
  <w:style w:type="table" w:styleId="a4">
    <w:name w:val="Table Grid"/>
    <w:basedOn w:val="a1"/>
    <w:uiPriority w:val="99"/>
    <w:locked/>
    <w:rsid w:val="00431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F5D61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a0"/>
    <w:link w:val="a5"/>
    <w:uiPriority w:val="99"/>
    <w:semiHidden/>
    <w:locked/>
    <w:rsid w:val="006E21EE"/>
  </w:style>
  <w:style w:type="character" w:customStyle="1" w:styleId="a6">
    <w:name w:val="Верхний колонтитул Знак"/>
    <w:link w:val="a5"/>
    <w:uiPriority w:val="99"/>
    <w:locked/>
    <w:rsid w:val="008F5D61"/>
    <w:rPr>
      <w:rFonts w:ascii="Calibri" w:hAnsi="Calibri" w:cs="Calibri"/>
      <w:lang w:eastAsia="ru-RU"/>
    </w:rPr>
  </w:style>
  <w:style w:type="paragraph" w:styleId="a7">
    <w:name w:val="footer"/>
    <w:basedOn w:val="a"/>
    <w:link w:val="a8"/>
    <w:uiPriority w:val="99"/>
    <w:semiHidden/>
    <w:rsid w:val="008F5D61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a0"/>
    <w:link w:val="a7"/>
    <w:uiPriority w:val="99"/>
    <w:semiHidden/>
    <w:locked/>
    <w:rsid w:val="006E21EE"/>
  </w:style>
  <w:style w:type="character" w:customStyle="1" w:styleId="a8">
    <w:name w:val="Нижний колонтитул Знак"/>
    <w:link w:val="a7"/>
    <w:uiPriority w:val="99"/>
    <w:semiHidden/>
    <w:locked/>
    <w:rsid w:val="008F5D61"/>
    <w:rPr>
      <w:rFonts w:ascii="Calibri" w:hAnsi="Calibri" w:cs="Calibri"/>
      <w:lang w:eastAsia="ru-RU"/>
    </w:rPr>
  </w:style>
  <w:style w:type="paragraph" w:customStyle="1" w:styleId="ConsPlusNonformat">
    <w:name w:val="ConsPlusNonformat"/>
    <w:uiPriority w:val="99"/>
    <w:rsid w:val="008F5D6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8F5D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uiPriority w:val="99"/>
    <w:rsid w:val="008F5D61"/>
  </w:style>
  <w:style w:type="paragraph" w:customStyle="1" w:styleId="ConsPlusNormal">
    <w:name w:val="ConsPlusNormal"/>
    <w:uiPriority w:val="99"/>
    <w:rsid w:val="00165B88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165B88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81</Pages>
  <Words>13385</Words>
  <Characters>76298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89504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2017-02-17T09:40:00Z</dcterms:created>
  <dcterms:modified xsi:type="dcterms:W3CDTF">2017-02-17T09:40:00Z</dcterms:modified>
</cp:coreProperties>
</file>