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DA" w:rsidRDefault="002E4ADA" w:rsidP="002E4ADA">
      <w:pPr>
        <w:tabs>
          <w:tab w:val="left" w:pos="1134"/>
          <w:tab w:val="left" w:pos="1418"/>
        </w:tabs>
        <w:suppressAutoHyphens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Краевое государственное бюджетное </w:t>
      </w:r>
    </w:p>
    <w:p w:rsidR="002E4ADA" w:rsidRDefault="002E4ADA" w:rsidP="002E4ADA">
      <w:pPr>
        <w:tabs>
          <w:tab w:val="left" w:pos="1134"/>
          <w:tab w:val="left" w:pos="1418"/>
        </w:tabs>
        <w:suppressAutoHyphens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2E4ADA" w:rsidRDefault="002E4ADA" w:rsidP="002E4ADA">
      <w:pPr>
        <w:tabs>
          <w:tab w:val="left" w:pos="1134"/>
          <w:tab w:val="left" w:pos="1418"/>
        </w:tabs>
        <w:suppressAutoHyphens/>
        <w:adjustRightInd w:val="0"/>
        <w:ind w:left="-142"/>
        <w:jc w:val="center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«Балахтинский аграрный техникум»</w:t>
      </w:r>
    </w:p>
    <w:p w:rsidR="002E4ADA" w:rsidRDefault="002E4ADA" w:rsidP="002E4ADA">
      <w:pPr>
        <w:tabs>
          <w:tab w:val="left" w:pos="708"/>
        </w:tabs>
        <w:suppressAutoHyphens/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2E4ADA" w:rsidRDefault="002E4ADA" w:rsidP="002E4ADA">
      <w:pPr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71"/>
        <w:tblW w:w="10880" w:type="dxa"/>
        <w:tblLook w:val="00A0" w:firstRow="1" w:lastRow="0" w:firstColumn="1" w:lastColumn="0" w:noHBand="0" w:noVBand="0"/>
      </w:tblPr>
      <w:tblGrid>
        <w:gridCol w:w="3614"/>
        <w:gridCol w:w="3480"/>
        <w:gridCol w:w="3786"/>
      </w:tblGrid>
      <w:tr w:rsidR="002E4ADA" w:rsidTr="00BC6D18">
        <w:tc>
          <w:tcPr>
            <w:tcW w:w="3261" w:type="dxa"/>
            <w:hideMark/>
          </w:tcPr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Рассмотрено </w:t>
            </w:r>
            <w:r>
              <w:rPr>
                <w:sz w:val="28"/>
                <w:szCs w:val="28"/>
                <w:lang w:eastAsia="ru-RU"/>
              </w:rPr>
              <w:t>на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МС преподавателей   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протокол № ______ 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«___» ________20__г. 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276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Елизарьева Н.А._______                                                                 </w:t>
            </w:r>
          </w:p>
        </w:tc>
        <w:tc>
          <w:tcPr>
            <w:tcW w:w="3651" w:type="dxa"/>
            <w:hideMark/>
          </w:tcPr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Согласовано: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УПР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Шегулова О.В.________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cap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«___» ________20__г.                                            </w:t>
            </w:r>
          </w:p>
        </w:tc>
        <w:tc>
          <w:tcPr>
            <w:tcW w:w="3968" w:type="dxa"/>
            <w:hideMark/>
          </w:tcPr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Утверждаю: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и.о. директора КГБПОУ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«Балахтинский аграрный техникум»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Карнаухова Л.А.___________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________ </w:t>
            </w: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cap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«___» ________20__г.</w:t>
            </w:r>
          </w:p>
        </w:tc>
      </w:tr>
      <w:tr w:rsidR="002E4ADA" w:rsidTr="00BC6D18">
        <w:tc>
          <w:tcPr>
            <w:tcW w:w="3261" w:type="dxa"/>
          </w:tcPr>
          <w:p w:rsidR="002E4ADA" w:rsidRPr="00E41845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sz w:val="28"/>
                <w:szCs w:val="28"/>
                <w:lang w:eastAsia="ru-RU"/>
              </w:rPr>
            </w:pPr>
            <w:r w:rsidRPr="002E4AD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58123" cy="1557741"/>
                  <wp:effectExtent l="0" t="0" r="0" b="4445"/>
                  <wp:docPr id="2" name="Рисунок 2" descr="C:\Users\1-2\Desktop\Лицензия\Сканы\ветерин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-2\Desktop\Лицензия\Сканы\ветерин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843" cy="159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</w:p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</w:tcPr>
          <w:p w:rsidR="002E4ADA" w:rsidRDefault="002E4ADA" w:rsidP="00BC6D18">
            <w:pPr>
              <w:tabs>
                <w:tab w:val="left" w:pos="916"/>
                <w:tab w:val="left" w:pos="1134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2E4ADA" w:rsidRDefault="002E4ADA" w:rsidP="002E4ADA">
      <w:pPr>
        <w:adjustRightInd w:val="0"/>
        <w:rPr>
          <w:color w:val="000000"/>
          <w:spacing w:val="1"/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rPr>
          <w:b/>
          <w:caps/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b/>
          <w:caps/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основная профессиональная образовательная ПРОГРАММА среднего профессионального образования </w:t>
      </w:r>
    </w:p>
    <w:p w:rsidR="002E4ADA" w:rsidRDefault="002E4ADA" w:rsidP="002E4ADA">
      <w:pPr>
        <w:adjustRightInd w:val="0"/>
        <w:rPr>
          <w:caps/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специальности</w:t>
      </w: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b/>
          <w:sz w:val="28"/>
          <w:szCs w:val="28"/>
          <w:lang w:eastAsia="ru-RU"/>
        </w:rPr>
      </w:pPr>
      <w:r w:rsidRPr="00625848">
        <w:rPr>
          <w:b/>
          <w:sz w:val="28"/>
          <w:szCs w:val="28"/>
          <w:lang w:eastAsia="ru-RU"/>
        </w:rPr>
        <w:t>36.02.01 «Ветеринария»</w:t>
      </w: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Базовый уровень </w:t>
      </w: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среднего профессионального образования</w:t>
      </w: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8"/>
          <w:lang w:eastAsia="ru-RU"/>
        </w:rPr>
      </w:pPr>
    </w:p>
    <w:p w:rsidR="002E4ADA" w:rsidRPr="00625848" w:rsidRDefault="002E4ADA" w:rsidP="002E4ADA">
      <w:pPr>
        <w:adjustRightInd w:val="0"/>
        <w:rPr>
          <w:sz w:val="28"/>
          <w:szCs w:val="28"/>
          <w:lang w:eastAsia="ru-RU"/>
        </w:rPr>
      </w:pPr>
      <w:r w:rsidRPr="00625848">
        <w:rPr>
          <w:b/>
          <w:sz w:val="28"/>
          <w:szCs w:val="28"/>
          <w:lang w:eastAsia="ru-RU"/>
        </w:rPr>
        <w:t>Срок обучения</w:t>
      </w:r>
      <w:r>
        <w:rPr>
          <w:sz w:val="28"/>
          <w:szCs w:val="28"/>
          <w:lang w:eastAsia="ru-RU"/>
        </w:rPr>
        <w:t>: 3 года 10 месяцев</w:t>
      </w:r>
    </w:p>
    <w:p w:rsidR="002E4ADA" w:rsidRDefault="002E4ADA" w:rsidP="002E4ADA">
      <w:pPr>
        <w:adjustRightInd w:val="0"/>
        <w:ind w:left="720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ind w:left="720"/>
        <w:rPr>
          <w:sz w:val="28"/>
          <w:szCs w:val="28"/>
          <w:lang w:eastAsia="ru-RU"/>
        </w:rPr>
      </w:pPr>
    </w:p>
    <w:p w:rsidR="002E4ADA" w:rsidRDefault="002E4ADA" w:rsidP="002E4ADA">
      <w:pPr>
        <w:adjustRightInd w:val="0"/>
        <w:rPr>
          <w:sz w:val="28"/>
          <w:szCs w:val="20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0"/>
          <w:lang w:eastAsia="ru-RU"/>
        </w:rPr>
      </w:pPr>
    </w:p>
    <w:p w:rsidR="002E4ADA" w:rsidRDefault="002E4ADA" w:rsidP="002E4ADA">
      <w:pPr>
        <w:adjustRightInd w:val="0"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Балахта 2022</w:t>
      </w:r>
    </w:p>
    <w:p w:rsidR="002E4ADA" w:rsidRDefault="002E4ADA" w:rsidP="002E4ADA">
      <w:pPr>
        <w:adjustRightInd w:val="0"/>
        <w:jc w:val="center"/>
        <w:rPr>
          <w:sz w:val="28"/>
          <w:szCs w:val="20"/>
          <w:lang w:eastAsia="ru-RU"/>
        </w:rPr>
      </w:pPr>
    </w:p>
    <w:p w:rsidR="002E4ADA" w:rsidRPr="000A4672" w:rsidRDefault="002E4ADA" w:rsidP="002E4ADA">
      <w:pPr>
        <w:adjustRightInd w:val="0"/>
        <w:jc w:val="center"/>
        <w:rPr>
          <w:b/>
          <w:sz w:val="28"/>
          <w:szCs w:val="20"/>
          <w:lang w:eastAsia="ru-RU"/>
        </w:rPr>
      </w:pPr>
      <w:bookmarkStart w:id="0" w:name="_GoBack"/>
      <w:bookmarkEnd w:id="0"/>
    </w:p>
    <w:p w:rsidR="00496464" w:rsidRPr="00564FF1" w:rsidRDefault="000C4391" w:rsidP="001C26D4">
      <w:pPr>
        <w:spacing w:before="74" w:line="319" w:lineRule="exact"/>
        <w:ind w:right="46" w:firstLine="709"/>
        <w:rPr>
          <w:b/>
          <w:sz w:val="24"/>
          <w:szCs w:val="24"/>
        </w:rPr>
      </w:pPr>
      <w:r w:rsidRPr="00564FF1">
        <w:rPr>
          <w:b/>
          <w:spacing w:val="-2"/>
          <w:sz w:val="24"/>
          <w:szCs w:val="24"/>
        </w:rPr>
        <w:lastRenderedPageBreak/>
        <w:t>Оглавление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  <w:gridCol w:w="709"/>
      </w:tblGrid>
      <w:tr w:rsidR="000F422C" w:rsidRPr="00564FF1" w:rsidTr="000F422C">
        <w:tc>
          <w:tcPr>
            <w:tcW w:w="9322" w:type="dxa"/>
          </w:tcPr>
          <w:p w:rsidR="000F422C" w:rsidRPr="00564FF1" w:rsidRDefault="000F422C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Раздел 1. Общие положения</w:t>
            </w:r>
          </w:p>
        </w:tc>
        <w:tc>
          <w:tcPr>
            <w:tcW w:w="709" w:type="dxa"/>
          </w:tcPr>
          <w:p w:rsidR="000F422C" w:rsidRPr="00564FF1" w:rsidRDefault="000F422C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3</w:t>
            </w:r>
          </w:p>
        </w:tc>
      </w:tr>
      <w:tr w:rsidR="000F422C" w:rsidRPr="00564FF1" w:rsidTr="000F422C">
        <w:tc>
          <w:tcPr>
            <w:tcW w:w="9322" w:type="dxa"/>
          </w:tcPr>
          <w:p w:rsidR="000F422C" w:rsidRPr="00564FF1" w:rsidRDefault="000F422C" w:rsidP="001C26D4">
            <w:pPr>
              <w:tabs>
                <w:tab w:val="left" w:pos="1350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Раздел 2. Характеристика профессиональной деятельности выпускников и требования к результатам освоения основной профессиональной образовательной</w:t>
            </w:r>
            <w:r w:rsidRPr="00564FF1">
              <w:rPr>
                <w:sz w:val="24"/>
                <w:szCs w:val="24"/>
              </w:rPr>
              <w:tab/>
              <w:t>программы</w:t>
            </w:r>
            <w:r w:rsidRPr="00564FF1">
              <w:rPr>
                <w:sz w:val="24"/>
                <w:szCs w:val="24"/>
              </w:rPr>
              <w:tab/>
              <w:t>по</w:t>
            </w:r>
            <w:r w:rsidRPr="00564FF1">
              <w:rPr>
                <w:sz w:val="24"/>
                <w:szCs w:val="24"/>
              </w:rPr>
              <w:tab/>
              <w:t>специальности     36.02.01</w:t>
            </w:r>
          </w:p>
          <w:p w:rsidR="000F422C" w:rsidRPr="00564FF1" w:rsidRDefault="000F422C" w:rsidP="001C26D4">
            <w:pPr>
              <w:spacing w:line="317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Ветеринария</w:t>
            </w:r>
            <w:r w:rsidR="009852AA" w:rsidRPr="00564FF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422C" w:rsidRPr="00564FF1" w:rsidRDefault="000F422C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4</w:t>
            </w:r>
          </w:p>
        </w:tc>
      </w:tr>
      <w:tr w:rsidR="000F422C" w:rsidRPr="00564FF1" w:rsidTr="000F422C">
        <w:tc>
          <w:tcPr>
            <w:tcW w:w="9322" w:type="dxa"/>
          </w:tcPr>
          <w:p w:rsidR="000F422C" w:rsidRPr="00564FF1" w:rsidRDefault="000F422C" w:rsidP="001C26D4">
            <w:pPr>
              <w:tabs>
                <w:tab w:val="left" w:pos="1350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Раздел 3. Документы, определяющие содержание и органи</w:t>
            </w:r>
            <w:r w:rsidR="009852AA" w:rsidRPr="00564FF1">
              <w:rPr>
                <w:sz w:val="24"/>
                <w:szCs w:val="24"/>
              </w:rPr>
              <w:t>зацию образовательного процесса.</w:t>
            </w:r>
          </w:p>
        </w:tc>
        <w:tc>
          <w:tcPr>
            <w:tcW w:w="709" w:type="dxa"/>
          </w:tcPr>
          <w:p w:rsidR="000F422C" w:rsidRPr="00564FF1" w:rsidRDefault="000F422C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7</w:t>
            </w:r>
          </w:p>
        </w:tc>
      </w:tr>
      <w:tr w:rsidR="000F422C" w:rsidRPr="00564FF1" w:rsidTr="000F422C">
        <w:tc>
          <w:tcPr>
            <w:tcW w:w="9322" w:type="dxa"/>
          </w:tcPr>
          <w:p w:rsidR="000F422C" w:rsidRPr="00564FF1" w:rsidRDefault="001C26D4" w:rsidP="001C26D4">
            <w:pPr>
              <w:tabs>
                <w:tab w:val="left" w:pos="1350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Раздел 4 Материально-техническое, обеспечение основной профессиональной образовательной программы по специальности 36.02.01 Ветеринария</w:t>
            </w:r>
            <w:r w:rsidR="009852AA" w:rsidRPr="00564FF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422C" w:rsidRPr="00564FF1" w:rsidRDefault="001C26D4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9</w:t>
            </w:r>
          </w:p>
        </w:tc>
      </w:tr>
      <w:tr w:rsidR="001C26D4" w:rsidRPr="00564FF1" w:rsidTr="000F422C">
        <w:tc>
          <w:tcPr>
            <w:tcW w:w="9322" w:type="dxa"/>
          </w:tcPr>
          <w:p w:rsidR="001C26D4" w:rsidRPr="00564FF1" w:rsidRDefault="001C26D4" w:rsidP="001C26D4">
            <w:pPr>
              <w:tabs>
                <w:tab w:val="left" w:pos="1350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Раздел</w:t>
            </w:r>
            <w:r w:rsidRPr="00564FF1">
              <w:rPr>
                <w:sz w:val="24"/>
                <w:szCs w:val="24"/>
              </w:rPr>
              <w:tab/>
              <w:t>5</w:t>
            </w:r>
            <w:r w:rsidRPr="00564FF1">
              <w:rPr>
                <w:sz w:val="24"/>
                <w:szCs w:val="24"/>
              </w:rPr>
              <w:tab/>
              <w:t>Оценка</w:t>
            </w:r>
            <w:r w:rsidRPr="00564FF1">
              <w:rPr>
                <w:sz w:val="24"/>
                <w:szCs w:val="24"/>
              </w:rPr>
              <w:tab/>
              <w:t>результатов освоения основной профессиональной образовательной программы</w:t>
            </w:r>
            <w:r w:rsidR="009852AA" w:rsidRPr="00564FF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C26D4" w:rsidRPr="00564FF1" w:rsidRDefault="009852AA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1</w:t>
            </w:r>
          </w:p>
        </w:tc>
      </w:tr>
      <w:tr w:rsidR="001C26D4" w:rsidRPr="00564FF1" w:rsidTr="000F422C">
        <w:tc>
          <w:tcPr>
            <w:tcW w:w="9322" w:type="dxa"/>
          </w:tcPr>
          <w:p w:rsidR="001C26D4" w:rsidRPr="00564FF1" w:rsidRDefault="001C26D4" w:rsidP="001C26D4">
            <w:pPr>
              <w:tabs>
                <w:tab w:val="left" w:pos="1350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 xml:space="preserve">Раздел </w:t>
            </w:r>
            <w:r w:rsidR="009852AA" w:rsidRPr="00564FF1">
              <w:rPr>
                <w:sz w:val="24"/>
                <w:szCs w:val="24"/>
              </w:rPr>
              <w:t>6. Рабочая программа воспитания.</w:t>
            </w:r>
          </w:p>
        </w:tc>
        <w:tc>
          <w:tcPr>
            <w:tcW w:w="709" w:type="dxa"/>
          </w:tcPr>
          <w:p w:rsidR="001C26D4" w:rsidRPr="00564FF1" w:rsidRDefault="009852AA" w:rsidP="001C26D4">
            <w:pPr>
              <w:spacing w:line="317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1</w:t>
            </w:r>
          </w:p>
        </w:tc>
      </w:tr>
    </w:tbl>
    <w:p w:rsidR="000F422C" w:rsidRPr="00564FF1" w:rsidRDefault="000F422C" w:rsidP="001C26D4">
      <w:pPr>
        <w:spacing w:line="317" w:lineRule="exact"/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1C26D4" w:rsidRPr="00564FF1" w:rsidRDefault="001C26D4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1C26D4">
      <w:pPr>
        <w:ind w:right="46" w:firstLine="709"/>
        <w:rPr>
          <w:sz w:val="24"/>
          <w:szCs w:val="24"/>
        </w:rPr>
      </w:pPr>
    </w:p>
    <w:p w:rsidR="000F422C" w:rsidRDefault="000F422C" w:rsidP="001C26D4">
      <w:pPr>
        <w:ind w:right="46" w:firstLine="709"/>
        <w:rPr>
          <w:sz w:val="24"/>
          <w:szCs w:val="24"/>
        </w:rPr>
      </w:pPr>
    </w:p>
    <w:p w:rsidR="00564FF1" w:rsidRDefault="00564FF1" w:rsidP="001C26D4">
      <w:pPr>
        <w:ind w:right="46" w:firstLine="709"/>
        <w:rPr>
          <w:sz w:val="24"/>
          <w:szCs w:val="24"/>
        </w:rPr>
      </w:pPr>
    </w:p>
    <w:p w:rsidR="00564FF1" w:rsidRDefault="00564FF1" w:rsidP="001C26D4">
      <w:pPr>
        <w:ind w:right="46" w:firstLine="709"/>
        <w:rPr>
          <w:sz w:val="24"/>
          <w:szCs w:val="24"/>
        </w:rPr>
      </w:pPr>
    </w:p>
    <w:p w:rsidR="00564FF1" w:rsidRDefault="00564FF1" w:rsidP="001C26D4">
      <w:pPr>
        <w:ind w:right="46" w:firstLine="709"/>
        <w:rPr>
          <w:sz w:val="24"/>
          <w:szCs w:val="24"/>
        </w:rPr>
      </w:pPr>
    </w:p>
    <w:p w:rsidR="00564FF1" w:rsidRPr="00564FF1" w:rsidRDefault="00564FF1" w:rsidP="001C26D4">
      <w:pPr>
        <w:ind w:right="46" w:firstLine="709"/>
        <w:rPr>
          <w:sz w:val="24"/>
          <w:szCs w:val="24"/>
        </w:rPr>
      </w:pPr>
    </w:p>
    <w:p w:rsidR="000F422C" w:rsidRPr="00564FF1" w:rsidRDefault="000F422C" w:rsidP="00635966">
      <w:pPr>
        <w:tabs>
          <w:tab w:val="left" w:pos="1350"/>
        </w:tabs>
        <w:ind w:right="46"/>
        <w:rPr>
          <w:sz w:val="24"/>
          <w:szCs w:val="24"/>
        </w:rPr>
      </w:pPr>
    </w:p>
    <w:p w:rsidR="00496464" w:rsidRPr="00564FF1" w:rsidRDefault="00635966" w:rsidP="00635966">
      <w:pPr>
        <w:pStyle w:val="2"/>
        <w:tabs>
          <w:tab w:val="left" w:pos="1318"/>
        </w:tabs>
        <w:spacing w:before="73"/>
        <w:ind w:left="851" w:right="46" w:firstLine="0"/>
        <w:jc w:val="center"/>
        <w:rPr>
          <w:color w:val="000000" w:themeColor="text1"/>
        </w:rPr>
      </w:pPr>
      <w:r w:rsidRPr="00564FF1">
        <w:rPr>
          <w:color w:val="000000" w:themeColor="text1"/>
        </w:rPr>
        <w:t xml:space="preserve">Раздел 1. </w:t>
      </w:r>
      <w:r w:rsidR="000C4391" w:rsidRPr="00564FF1">
        <w:rPr>
          <w:color w:val="000000" w:themeColor="text1"/>
        </w:rPr>
        <w:t>Общие</w:t>
      </w:r>
      <w:r w:rsidR="000C4391" w:rsidRPr="00564FF1">
        <w:rPr>
          <w:color w:val="000000" w:themeColor="text1"/>
          <w:spacing w:val="-5"/>
        </w:rPr>
        <w:t xml:space="preserve"> </w:t>
      </w:r>
      <w:r w:rsidR="000C4391" w:rsidRPr="00564FF1">
        <w:rPr>
          <w:color w:val="000000" w:themeColor="text1"/>
          <w:spacing w:val="-2"/>
        </w:rPr>
        <w:t>положения</w:t>
      </w:r>
    </w:p>
    <w:p w:rsidR="00496464" w:rsidRPr="00564FF1" w:rsidRDefault="000C4391" w:rsidP="009852AA">
      <w:pPr>
        <w:pStyle w:val="a4"/>
        <w:numPr>
          <w:ilvl w:val="1"/>
          <w:numId w:val="8"/>
        </w:numPr>
        <w:tabs>
          <w:tab w:val="left" w:pos="1134"/>
        </w:tabs>
        <w:ind w:left="0" w:right="46" w:firstLine="709"/>
        <w:jc w:val="both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lastRenderedPageBreak/>
        <w:t>Нормативно-правовые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основы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основной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профессиональной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 xml:space="preserve">образовательной </w:t>
      </w:r>
      <w:r w:rsidRPr="00564FF1">
        <w:rPr>
          <w:b/>
          <w:spacing w:val="-2"/>
          <w:sz w:val="24"/>
          <w:szCs w:val="24"/>
        </w:rPr>
        <w:t>программы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Основная профессиональная образовательная программа - комплекс нормативно- методической документации, регламентирующий содержание, организацию и оценку качества подготовки обучающихся и выпускников по специальности 36.02.01 </w:t>
      </w:r>
      <w:r w:rsidRPr="00564FF1">
        <w:rPr>
          <w:spacing w:val="-2"/>
        </w:rPr>
        <w:t>ВЕТЕРИНАРИЯ.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Нормативную правовую основу разработки основной профессиональной образовательной программы (далее - программа) составляют: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Федеральный закон от 29 декабря 2012 г. N 273-ФЗ «Об образовании в Российской Федерации».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Федеральный государственный образовательный стандарт по специальности среднего профессионального образования (далее ФГОС СПО) 36.02.01 ВЕТЕРИНАРИЯ, утвержденный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приказом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Министерства</w:t>
      </w:r>
      <w:r w:rsidRPr="00564FF1">
        <w:rPr>
          <w:spacing w:val="-1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просвещения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Российской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Федерации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от</w:t>
      </w:r>
      <w:r w:rsidRPr="00564FF1">
        <w:rPr>
          <w:spacing w:val="-1"/>
          <w:sz w:val="24"/>
          <w:szCs w:val="24"/>
        </w:rPr>
        <w:t xml:space="preserve"> </w:t>
      </w:r>
      <w:r w:rsidRPr="00564FF1">
        <w:rPr>
          <w:sz w:val="24"/>
          <w:szCs w:val="24"/>
        </w:rPr>
        <w:t>23.11.2020 г. № 657.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197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г. N 413</w:t>
      </w:r>
    </w:p>
    <w:p w:rsidR="00496464" w:rsidRPr="00564FF1" w:rsidRDefault="001C26D4" w:rsidP="00564FF1">
      <w:pPr>
        <w:pStyle w:val="a4"/>
        <w:numPr>
          <w:ilvl w:val="0"/>
          <w:numId w:val="7"/>
        </w:numPr>
        <w:tabs>
          <w:tab w:val="left" w:pos="993"/>
          <w:tab w:val="left" w:pos="1851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 xml:space="preserve"> </w:t>
      </w:r>
      <w:r w:rsidR="000C4391" w:rsidRPr="00564FF1">
        <w:rPr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</w:t>
      </w:r>
      <w:r w:rsidR="000C4391" w:rsidRPr="00564FF1">
        <w:rPr>
          <w:spacing w:val="-2"/>
          <w:sz w:val="24"/>
          <w:szCs w:val="24"/>
        </w:rPr>
        <w:t xml:space="preserve"> </w:t>
      </w:r>
      <w:r w:rsidR="000C4391" w:rsidRPr="00564FF1">
        <w:rPr>
          <w:sz w:val="24"/>
          <w:szCs w:val="24"/>
        </w:rPr>
        <w:t>Министерства образования и науки Российской Федерации от 14</w:t>
      </w:r>
      <w:r w:rsidR="000C4391" w:rsidRPr="00564FF1">
        <w:rPr>
          <w:spacing w:val="-1"/>
          <w:sz w:val="24"/>
          <w:szCs w:val="24"/>
        </w:rPr>
        <w:t xml:space="preserve"> </w:t>
      </w:r>
      <w:r w:rsidR="000C4391" w:rsidRPr="00564FF1">
        <w:rPr>
          <w:sz w:val="24"/>
          <w:szCs w:val="24"/>
        </w:rPr>
        <w:t>июня</w:t>
      </w:r>
      <w:r w:rsidR="000C4391" w:rsidRPr="00564FF1">
        <w:rPr>
          <w:spacing w:val="-1"/>
          <w:sz w:val="24"/>
          <w:szCs w:val="24"/>
        </w:rPr>
        <w:t xml:space="preserve"> </w:t>
      </w:r>
      <w:r w:rsidR="000C4391" w:rsidRPr="00564FF1">
        <w:rPr>
          <w:sz w:val="24"/>
          <w:szCs w:val="24"/>
        </w:rPr>
        <w:t xml:space="preserve">2013 г. N </w:t>
      </w:r>
      <w:r w:rsidR="000C4391" w:rsidRPr="00564FF1">
        <w:rPr>
          <w:spacing w:val="-4"/>
          <w:sz w:val="24"/>
          <w:szCs w:val="24"/>
        </w:rPr>
        <w:t>464.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1932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968, с изменениями, внесенными приказами Министерства образования и науки Российской Федерации от 31 января 2014 г. № 74 и от 17 ноября 2017 г. № 1138.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2136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Перечень профессий и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образования и науки Российской Федерации и Министерством</w:t>
      </w:r>
      <w:r w:rsidRPr="00564FF1">
        <w:rPr>
          <w:spacing w:val="40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просвещения Российской Федерации от 5.08.2020 г. № 882/391.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2050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</w:t>
      </w:r>
      <w:r w:rsidRPr="00564FF1">
        <w:rPr>
          <w:spacing w:val="40"/>
          <w:sz w:val="24"/>
          <w:szCs w:val="24"/>
        </w:rPr>
        <w:t xml:space="preserve"> </w:t>
      </w:r>
      <w:r w:rsidRPr="00564FF1">
        <w:rPr>
          <w:sz w:val="24"/>
          <w:szCs w:val="24"/>
        </w:rPr>
        <w:t>Российской Федерации от 23.08.2017 г. № 816</w:t>
      </w:r>
    </w:p>
    <w:p w:rsid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1946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Положение о практической подготовке обучающихся, утвержденный приказом Министерства образования и науки Российской Федерации и Министерством</w:t>
      </w:r>
      <w:r w:rsidRPr="00564FF1">
        <w:rPr>
          <w:spacing w:val="40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просвещения Российской Федерации от 5.08.2020 г. № 885/390.</w:t>
      </w:r>
    </w:p>
    <w:p w:rsidR="00496464" w:rsidRPr="00564FF1" w:rsidRDefault="000C4391" w:rsidP="00564FF1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 xml:space="preserve">Профессиональный стандарт «Ветеринарный фельдшер», утвержден приказом Министерства труда и социальной защиты Российской Федерации от 21 декабря 2015 г. N </w:t>
      </w:r>
      <w:r w:rsidRPr="00564FF1">
        <w:rPr>
          <w:spacing w:val="-2"/>
          <w:sz w:val="24"/>
          <w:szCs w:val="24"/>
        </w:rPr>
        <w:t>1079н</w:t>
      </w:r>
    </w:p>
    <w:p w:rsidR="00496464" w:rsidRPr="00564FF1" w:rsidRDefault="00496464" w:rsidP="001C26D4">
      <w:pPr>
        <w:pStyle w:val="a3"/>
        <w:spacing w:before="10"/>
        <w:ind w:left="0" w:right="46" w:firstLine="709"/>
        <w:jc w:val="left"/>
      </w:pPr>
    </w:p>
    <w:p w:rsidR="00496464" w:rsidRPr="00564FF1" w:rsidRDefault="000C4391" w:rsidP="001C26D4">
      <w:pPr>
        <w:pStyle w:val="a3"/>
        <w:tabs>
          <w:tab w:val="left" w:pos="3214"/>
          <w:tab w:val="left" w:pos="4269"/>
          <w:tab w:val="left" w:pos="5672"/>
          <w:tab w:val="left" w:pos="7017"/>
          <w:tab w:val="left" w:pos="7341"/>
          <w:tab w:val="left" w:pos="9219"/>
        </w:tabs>
        <w:ind w:left="0" w:right="46" w:firstLine="709"/>
      </w:pPr>
      <w:r w:rsidRPr="00564FF1">
        <w:rPr>
          <w:spacing w:val="-2"/>
        </w:rPr>
        <w:t>Методической</w:t>
      </w:r>
      <w:r w:rsidR="001C26D4" w:rsidRPr="00564FF1">
        <w:t xml:space="preserve"> </w:t>
      </w:r>
      <w:r w:rsidRPr="00564FF1">
        <w:rPr>
          <w:spacing w:val="-2"/>
        </w:rPr>
        <w:t>основой</w:t>
      </w:r>
      <w:r w:rsidRPr="00564FF1">
        <w:tab/>
      </w:r>
      <w:r w:rsidRPr="00564FF1">
        <w:rPr>
          <w:spacing w:val="-2"/>
        </w:rPr>
        <w:t>проведения</w:t>
      </w:r>
      <w:r w:rsidR="001C26D4" w:rsidRPr="00564FF1">
        <w:t xml:space="preserve"> </w:t>
      </w:r>
      <w:r w:rsidRPr="00564FF1">
        <w:rPr>
          <w:spacing w:val="-2"/>
        </w:rPr>
        <w:t>аттестации</w:t>
      </w:r>
      <w:r w:rsidRPr="00564FF1">
        <w:tab/>
      </w:r>
      <w:r w:rsidRPr="00564FF1">
        <w:rPr>
          <w:spacing w:val="-10"/>
        </w:rPr>
        <w:t>с</w:t>
      </w:r>
      <w:r w:rsidR="001C26D4" w:rsidRPr="00564FF1">
        <w:t xml:space="preserve"> </w:t>
      </w:r>
      <w:r w:rsidRPr="00564FF1">
        <w:rPr>
          <w:spacing w:val="-2"/>
        </w:rPr>
        <w:t>использованием</w:t>
      </w:r>
      <w:r w:rsidR="001C26D4" w:rsidRPr="00564FF1">
        <w:t xml:space="preserve"> </w:t>
      </w:r>
      <w:r w:rsidR="001C26D4" w:rsidRPr="00564FF1">
        <w:rPr>
          <w:spacing w:val="-2"/>
        </w:rPr>
        <w:t xml:space="preserve">механизма </w:t>
      </w:r>
      <w:r w:rsidRPr="00564FF1">
        <w:t>демонстрационного экзамена являются:</w:t>
      </w:r>
    </w:p>
    <w:p w:rsidR="00496464" w:rsidRPr="00564FF1" w:rsidRDefault="000C4391" w:rsidP="00564FF1">
      <w:pPr>
        <w:pStyle w:val="a4"/>
        <w:numPr>
          <w:ilvl w:val="0"/>
          <w:numId w:val="6"/>
        </w:numPr>
        <w:tabs>
          <w:tab w:val="left" w:pos="99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Приказ</w:t>
      </w:r>
      <w:r w:rsidRPr="00564FF1">
        <w:rPr>
          <w:spacing w:val="29"/>
          <w:sz w:val="24"/>
          <w:szCs w:val="24"/>
        </w:rPr>
        <w:t xml:space="preserve"> </w:t>
      </w:r>
      <w:r w:rsidRPr="00564FF1">
        <w:rPr>
          <w:sz w:val="24"/>
          <w:szCs w:val="24"/>
        </w:rPr>
        <w:t>Министерства</w:t>
      </w:r>
      <w:r w:rsidRPr="00564FF1">
        <w:rPr>
          <w:spacing w:val="29"/>
          <w:sz w:val="24"/>
          <w:szCs w:val="24"/>
        </w:rPr>
        <w:t xml:space="preserve"> </w:t>
      </w:r>
      <w:r w:rsidRPr="00564FF1">
        <w:rPr>
          <w:sz w:val="24"/>
          <w:szCs w:val="24"/>
        </w:rPr>
        <w:t>образования</w:t>
      </w:r>
      <w:r w:rsidRPr="00564FF1">
        <w:rPr>
          <w:spacing w:val="31"/>
          <w:sz w:val="24"/>
          <w:szCs w:val="24"/>
        </w:rPr>
        <w:t xml:space="preserve"> </w:t>
      </w:r>
      <w:r w:rsidRPr="00564FF1">
        <w:rPr>
          <w:sz w:val="24"/>
          <w:szCs w:val="24"/>
        </w:rPr>
        <w:t>и</w:t>
      </w:r>
      <w:r w:rsidRPr="00564FF1">
        <w:rPr>
          <w:spacing w:val="32"/>
          <w:sz w:val="24"/>
          <w:szCs w:val="24"/>
        </w:rPr>
        <w:t xml:space="preserve"> </w:t>
      </w:r>
      <w:r w:rsidRPr="00564FF1">
        <w:rPr>
          <w:sz w:val="24"/>
          <w:szCs w:val="24"/>
        </w:rPr>
        <w:t>науки</w:t>
      </w:r>
      <w:r w:rsidRPr="00564FF1">
        <w:rPr>
          <w:spacing w:val="31"/>
          <w:sz w:val="24"/>
          <w:szCs w:val="24"/>
        </w:rPr>
        <w:t xml:space="preserve"> </w:t>
      </w:r>
      <w:r w:rsidRPr="00564FF1">
        <w:rPr>
          <w:sz w:val="24"/>
          <w:szCs w:val="24"/>
        </w:rPr>
        <w:t>Российской</w:t>
      </w:r>
      <w:r w:rsidRPr="00564FF1">
        <w:rPr>
          <w:spacing w:val="32"/>
          <w:sz w:val="24"/>
          <w:szCs w:val="24"/>
        </w:rPr>
        <w:t xml:space="preserve"> </w:t>
      </w:r>
      <w:r w:rsidRPr="00564FF1">
        <w:rPr>
          <w:sz w:val="24"/>
          <w:szCs w:val="24"/>
        </w:rPr>
        <w:t>Федерации</w:t>
      </w:r>
      <w:r w:rsidRPr="00564FF1">
        <w:rPr>
          <w:spacing w:val="32"/>
          <w:sz w:val="24"/>
          <w:szCs w:val="24"/>
        </w:rPr>
        <w:t xml:space="preserve"> </w:t>
      </w:r>
      <w:r w:rsidRPr="00564FF1">
        <w:rPr>
          <w:sz w:val="24"/>
          <w:szCs w:val="24"/>
        </w:rPr>
        <w:t>от</w:t>
      </w:r>
      <w:r w:rsidRPr="00564FF1">
        <w:rPr>
          <w:spacing w:val="32"/>
          <w:sz w:val="24"/>
          <w:szCs w:val="24"/>
        </w:rPr>
        <w:t xml:space="preserve"> </w:t>
      </w:r>
      <w:r w:rsidRPr="00564FF1">
        <w:rPr>
          <w:sz w:val="24"/>
          <w:szCs w:val="24"/>
        </w:rPr>
        <w:t>22</w:t>
      </w:r>
      <w:r w:rsidRPr="00564FF1">
        <w:rPr>
          <w:spacing w:val="31"/>
          <w:sz w:val="24"/>
          <w:szCs w:val="24"/>
        </w:rPr>
        <w:t xml:space="preserve"> </w:t>
      </w:r>
      <w:r w:rsidRPr="00564FF1">
        <w:rPr>
          <w:spacing w:val="-2"/>
          <w:sz w:val="24"/>
          <w:szCs w:val="24"/>
        </w:rPr>
        <w:t>января</w:t>
      </w:r>
      <w:r w:rsidR="00635966" w:rsidRPr="00564FF1">
        <w:rPr>
          <w:spacing w:val="-2"/>
          <w:sz w:val="24"/>
          <w:szCs w:val="24"/>
        </w:rPr>
        <w:t xml:space="preserve"> 2</w:t>
      </w:r>
      <w:r w:rsidRPr="00564FF1">
        <w:rPr>
          <w:sz w:val="24"/>
          <w:szCs w:val="24"/>
        </w:rPr>
        <w:t>015 г. N ДЛ-1/05вн "Об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стандартов".</w:t>
      </w:r>
    </w:p>
    <w:p w:rsidR="00496464" w:rsidRPr="00564FF1" w:rsidRDefault="000C4391" w:rsidP="00564FF1">
      <w:pPr>
        <w:pStyle w:val="a4"/>
        <w:numPr>
          <w:ilvl w:val="0"/>
          <w:numId w:val="6"/>
        </w:numPr>
        <w:tabs>
          <w:tab w:val="left" w:pos="993"/>
          <w:tab w:val="left" w:pos="1833"/>
        </w:tabs>
        <w:spacing w:before="1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Приказ союза "Агентство развития профессиональных сообществ и рабочих кадров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"Молодые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профессионалы"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(</w:t>
      </w:r>
      <w:proofErr w:type="spellStart"/>
      <w:r w:rsidRPr="00564FF1">
        <w:rPr>
          <w:sz w:val="24"/>
          <w:szCs w:val="24"/>
        </w:rPr>
        <w:t>Ворлдскиллс</w:t>
      </w:r>
      <w:proofErr w:type="spellEnd"/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Россия)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от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26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марта</w:t>
      </w:r>
      <w:r w:rsidRPr="00564FF1">
        <w:rPr>
          <w:spacing w:val="-2"/>
          <w:sz w:val="24"/>
          <w:szCs w:val="24"/>
        </w:rPr>
        <w:t xml:space="preserve"> </w:t>
      </w:r>
      <w:r w:rsidRPr="00564FF1">
        <w:rPr>
          <w:sz w:val="24"/>
          <w:szCs w:val="24"/>
        </w:rPr>
        <w:t>2019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г.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N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26.03.2019-</w:t>
      </w:r>
    </w:p>
    <w:p w:rsidR="00496464" w:rsidRPr="00564FF1" w:rsidRDefault="000C4391" w:rsidP="00564FF1">
      <w:pPr>
        <w:pStyle w:val="a3"/>
        <w:tabs>
          <w:tab w:val="left" w:pos="993"/>
        </w:tabs>
        <w:ind w:left="0" w:right="46" w:firstLine="709"/>
      </w:pPr>
      <w:r w:rsidRPr="00564FF1">
        <w:t>1 "Об утверждении перечня чемпионатов профессионального мастерства, проводимых союзом "Агентство развития профессиональных сообществ и рабочих кадров "Молодые профессионалы" (</w:t>
      </w:r>
      <w:proofErr w:type="spellStart"/>
      <w:r w:rsidRPr="00564FF1">
        <w:t>Ворлдскиллс</w:t>
      </w:r>
      <w:proofErr w:type="spellEnd"/>
      <w:r w:rsidRPr="00564FF1">
        <w:t xml:space="preserve"> Россия) либо международной организацией "</w:t>
      </w:r>
      <w:proofErr w:type="spellStart"/>
      <w:r w:rsidRPr="00564FF1">
        <w:t>WorldSkills</w:t>
      </w:r>
      <w:proofErr w:type="spellEnd"/>
      <w:r w:rsidRPr="00564FF1">
        <w:t xml:space="preserve"> </w:t>
      </w:r>
      <w:proofErr w:type="spellStart"/>
      <w:r w:rsidRPr="00564FF1">
        <w:lastRenderedPageBreak/>
        <w:t>International</w:t>
      </w:r>
      <w:proofErr w:type="spellEnd"/>
      <w:r w:rsidRPr="00564FF1">
        <w:t>", результаты которых засчитываются в качестве оценки "отлично" по демонстрационному экзамену в рамках государственной итоговой аттестации".</w:t>
      </w:r>
    </w:p>
    <w:p w:rsidR="00496464" w:rsidRPr="00564FF1" w:rsidRDefault="000C4391" w:rsidP="00564FF1">
      <w:pPr>
        <w:pStyle w:val="a4"/>
        <w:numPr>
          <w:ilvl w:val="0"/>
          <w:numId w:val="6"/>
        </w:numPr>
        <w:tabs>
          <w:tab w:val="left" w:pos="993"/>
          <w:tab w:val="left" w:pos="183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Приказ союза "Агентство развития профессиональных сообществ и рабочих кадров "Молодые профессионалы" (</w:t>
      </w:r>
      <w:proofErr w:type="spellStart"/>
      <w:r w:rsidRPr="00564FF1">
        <w:rPr>
          <w:sz w:val="24"/>
          <w:szCs w:val="24"/>
        </w:rPr>
        <w:t>Ворлдскиллс</w:t>
      </w:r>
      <w:proofErr w:type="spellEnd"/>
      <w:r w:rsidRPr="00564FF1">
        <w:rPr>
          <w:sz w:val="24"/>
          <w:szCs w:val="24"/>
        </w:rPr>
        <w:t xml:space="preserve"> Россия) от 29 октября 2018 г. N 29.10.2018-1 "Об утверждении перечня компетенций ВСР".</w:t>
      </w:r>
    </w:p>
    <w:p w:rsidR="00496464" w:rsidRPr="00564FF1" w:rsidRDefault="000C4391" w:rsidP="00564FF1">
      <w:pPr>
        <w:pStyle w:val="a4"/>
        <w:numPr>
          <w:ilvl w:val="0"/>
          <w:numId w:val="6"/>
        </w:numPr>
        <w:tabs>
          <w:tab w:val="left" w:pos="993"/>
          <w:tab w:val="left" w:pos="1833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Приказ союза "Агентство развития профессиональных сообществ и рабочих кадров "Молодые профессионалы" (</w:t>
      </w:r>
      <w:proofErr w:type="spellStart"/>
      <w:r w:rsidRPr="00564FF1">
        <w:rPr>
          <w:sz w:val="24"/>
          <w:szCs w:val="24"/>
        </w:rPr>
        <w:t>Ворлдскиллс</w:t>
      </w:r>
      <w:proofErr w:type="spellEnd"/>
      <w:r w:rsidRPr="00564FF1">
        <w:rPr>
          <w:sz w:val="24"/>
          <w:szCs w:val="24"/>
        </w:rPr>
        <w:t xml:space="preserve"> Россия)" от 31 января 2019 г. N 31.01.2019-1 "Об утверждении Методики организации и проведения демонстрационного экзамена по стандартам </w:t>
      </w:r>
      <w:proofErr w:type="spellStart"/>
      <w:r w:rsidRPr="00564FF1">
        <w:rPr>
          <w:sz w:val="24"/>
          <w:szCs w:val="24"/>
        </w:rPr>
        <w:t>Ворлдскиллс</w:t>
      </w:r>
      <w:proofErr w:type="spellEnd"/>
      <w:r w:rsidRPr="00564FF1">
        <w:rPr>
          <w:sz w:val="24"/>
          <w:szCs w:val="24"/>
        </w:rPr>
        <w:t xml:space="preserve"> Россия".</w:t>
      </w:r>
    </w:p>
    <w:p w:rsidR="00496464" w:rsidRPr="00564FF1" w:rsidRDefault="000C4391" w:rsidP="00564FF1">
      <w:pPr>
        <w:pStyle w:val="a4"/>
        <w:numPr>
          <w:ilvl w:val="0"/>
          <w:numId w:val="6"/>
        </w:numPr>
        <w:tabs>
          <w:tab w:val="left" w:pos="993"/>
          <w:tab w:val="left" w:pos="1833"/>
        </w:tabs>
        <w:spacing w:before="1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Приказ союза "Агентство развития профессиональных сообществ и рабочих кадров "Молодые профессионалы" (</w:t>
      </w:r>
      <w:proofErr w:type="spellStart"/>
      <w:r w:rsidRPr="00564FF1">
        <w:rPr>
          <w:sz w:val="24"/>
          <w:szCs w:val="24"/>
        </w:rPr>
        <w:t>Ворлдскиллс</w:t>
      </w:r>
      <w:proofErr w:type="spellEnd"/>
      <w:r w:rsidRPr="00564FF1">
        <w:rPr>
          <w:sz w:val="24"/>
          <w:szCs w:val="24"/>
        </w:rPr>
        <w:t xml:space="preserve"> Россия)" от 20 марта 2019 г. N 20.03.2019-1 "Об утверждении Положения об аккредитации центров проведения демонстрационного экзамена".</w:t>
      </w:r>
    </w:p>
    <w:p w:rsidR="00496464" w:rsidRPr="00564FF1" w:rsidRDefault="00496464" w:rsidP="001C26D4">
      <w:pPr>
        <w:pStyle w:val="a3"/>
        <w:spacing w:before="11"/>
        <w:ind w:left="0" w:right="46" w:firstLine="709"/>
        <w:jc w:val="left"/>
      </w:pPr>
    </w:p>
    <w:p w:rsidR="00496464" w:rsidRPr="00564FF1" w:rsidRDefault="000C4391" w:rsidP="009852AA">
      <w:pPr>
        <w:pStyle w:val="a4"/>
        <w:numPr>
          <w:ilvl w:val="1"/>
          <w:numId w:val="8"/>
        </w:numPr>
        <w:ind w:left="0" w:right="46" w:firstLine="709"/>
        <w:jc w:val="both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Нормативный</w:t>
      </w:r>
      <w:r w:rsidRPr="00564FF1">
        <w:rPr>
          <w:b/>
          <w:spacing w:val="-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срок</w:t>
      </w:r>
      <w:r w:rsidRPr="00564FF1">
        <w:rPr>
          <w:b/>
          <w:spacing w:val="-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освоения основной</w:t>
      </w:r>
      <w:r w:rsidRPr="00564FF1">
        <w:rPr>
          <w:b/>
          <w:spacing w:val="-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профессиональной</w:t>
      </w:r>
      <w:r w:rsidRPr="00564FF1">
        <w:rPr>
          <w:b/>
          <w:spacing w:val="-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образовательной программы Сроки</w:t>
      </w:r>
      <w:r w:rsidRPr="00564FF1">
        <w:rPr>
          <w:b/>
          <w:spacing w:val="71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получения</w:t>
      </w:r>
      <w:r w:rsidRPr="00564FF1">
        <w:rPr>
          <w:b/>
          <w:spacing w:val="7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СПО</w:t>
      </w:r>
      <w:r w:rsidRPr="00564FF1">
        <w:rPr>
          <w:b/>
          <w:spacing w:val="7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по</w:t>
      </w:r>
      <w:r w:rsidRPr="00564FF1">
        <w:rPr>
          <w:b/>
          <w:spacing w:val="76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ОПОП</w:t>
      </w:r>
      <w:r w:rsidRPr="00564FF1">
        <w:rPr>
          <w:b/>
          <w:spacing w:val="7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в</w:t>
      </w:r>
      <w:r w:rsidRPr="00564FF1">
        <w:rPr>
          <w:b/>
          <w:spacing w:val="7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очной</w:t>
      </w:r>
      <w:r w:rsidRPr="00564FF1">
        <w:rPr>
          <w:b/>
          <w:spacing w:val="71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форме</w:t>
      </w:r>
      <w:r w:rsidRPr="00564FF1">
        <w:rPr>
          <w:b/>
          <w:spacing w:val="71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обучения</w:t>
      </w:r>
      <w:r w:rsidRPr="00564FF1">
        <w:rPr>
          <w:b/>
          <w:spacing w:val="7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и</w:t>
      </w:r>
      <w:r w:rsidRPr="00564FF1">
        <w:rPr>
          <w:b/>
          <w:spacing w:val="71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присваиваемая</w:t>
      </w:r>
      <w:r w:rsidR="009852AA" w:rsidRPr="00564FF1">
        <w:rPr>
          <w:b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квалификация</w:t>
      </w:r>
      <w:r w:rsidRPr="00564FF1">
        <w:rPr>
          <w:b/>
          <w:spacing w:val="-8"/>
          <w:sz w:val="24"/>
          <w:szCs w:val="24"/>
        </w:rPr>
        <w:t xml:space="preserve"> </w:t>
      </w:r>
      <w:r w:rsidR="00635966" w:rsidRPr="00564FF1">
        <w:rPr>
          <w:b/>
          <w:sz w:val="24"/>
          <w:szCs w:val="24"/>
        </w:rPr>
        <w:t>приводится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в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таблице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pacing w:val="-5"/>
          <w:sz w:val="24"/>
          <w:szCs w:val="24"/>
        </w:rPr>
        <w:t>1.</w:t>
      </w:r>
    </w:p>
    <w:p w:rsidR="00496464" w:rsidRPr="00564FF1" w:rsidRDefault="000C4391" w:rsidP="001C26D4">
      <w:pPr>
        <w:pStyle w:val="a3"/>
        <w:spacing w:after="9"/>
        <w:ind w:left="0" w:right="46" w:firstLine="709"/>
        <w:jc w:val="right"/>
      </w:pPr>
      <w:r w:rsidRPr="00564FF1">
        <w:t>Таблица</w:t>
      </w:r>
      <w:r w:rsidRPr="00564FF1">
        <w:rPr>
          <w:spacing w:val="-2"/>
        </w:rPr>
        <w:t xml:space="preserve"> </w:t>
      </w:r>
      <w:r w:rsidRPr="00564FF1">
        <w:rPr>
          <w:spacing w:val="-10"/>
        </w:rPr>
        <w:t>1</w:t>
      </w:r>
    </w:p>
    <w:tbl>
      <w:tblPr>
        <w:tblStyle w:val="TableNormal"/>
        <w:tblW w:w="896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418"/>
        <w:gridCol w:w="2262"/>
        <w:gridCol w:w="1645"/>
      </w:tblGrid>
      <w:tr w:rsidR="00496464" w:rsidRPr="00564FF1" w:rsidTr="00635966">
        <w:trPr>
          <w:trHeight w:val="1116"/>
        </w:trPr>
        <w:tc>
          <w:tcPr>
            <w:tcW w:w="2641" w:type="dxa"/>
          </w:tcPr>
          <w:p w:rsidR="00496464" w:rsidRPr="00564FF1" w:rsidRDefault="000C4391" w:rsidP="0063596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Уровень образования,</w:t>
            </w:r>
          </w:p>
          <w:p w:rsidR="00496464" w:rsidRPr="00564FF1" w:rsidRDefault="000C4391" w:rsidP="00635966">
            <w:pPr>
              <w:pStyle w:val="TableParagraph"/>
              <w:spacing w:line="270" w:lineRule="atLeast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необходимый</w:t>
            </w:r>
            <w:r w:rsidRPr="00564FF1">
              <w:rPr>
                <w:spacing w:val="-1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для</w:t>
            </w:r>
            <w:r w:rsidRPr="00564FF1">
              <w:rPr>
                <w:spacing w:val="-1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приема на об учение по ОПОП</w:t>
            </w:r>
          </w:p>
        </w:tc>
        <w:tc>
          <w:tcPr>
            <w:tcW w:w="2418" w:type="dxa"/>
          </w:tcPr>
          <w:p w:rsidR="00496464" w:rsidRPr="00564FF1" w:rsidRDefault="000C4391" w:rsidP="0063596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Наименование квалификации</w:t>
            </w:r>
          </w:p>
        </w:tc>
        <w:tc>
          <w:tcPr>
            <w:tcW w:w="2262" w:type="dxa"/>
          </w:tcPr>
          <w:p w:rsidR="00496464" w:rsidRPr="00564FF1" w:rsidRDefault="000C4391" w:rsidP="00635966">
            <w:pPr>
              <w:pStyle w:val="TableParagraph"/>
              <w:spacing w:line="268" w:lineRule="exact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Форма</w:t>
            </w:r>
            <w:r w:rsidRPr="00564FF1">
              <w:rPr>
                <w:spacing w:val="-2"/>
                <w:sz w:val="24"/>
                <w:szCs w:val="24"/>
              </w:rPr>
              <w:t xml:space="preserve"> обучения</w:t>
            </w:r>
          </w:p>
        </w:tc>
        <w:tc>
          <w:tcPr>
            <w:tcW w:w="1645" w:type="dxa"/>
          </w:tcPr>
          <w:p w:rsidR="00496464" w:rsidRPr="00564FF1" w:rsidRDefault="000C4391" w:rsidP="0063596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Срок получения СПО по ОПОП</w:t>
            </w:r>
          </w:p>
        </w:tc>
      </w:tr>
      <w:tr w:rsidR="00496464" w:rsidRPr="00564FF1" w:rsidTr="00635966">
        <w:trPr>
          <w:trHeight w:val="1141"/>
        </w:trPr>
        <w:tc>
          <w:tcPr>
            <w:tcW w:w="2641" w:type="dxa"/>
          </w:tcPr>
          <w:p w:rsidR="00496464" w:rsidRPr="00564FF1" w:rsidRDefault="00496464" w:rsidP="00635966">
            <w:pPr>
              <w:pStyle w:val="TableParagraph"/>
              <w:spacing w:before="10"/>
              <w:ind w:right="46" w:firstLine="709"/>
              <w:jc w:val="center"/>
              <w:rPr>
                <w:sz w:val="24"/>
                <w:szCs w:val="24"/>
              </w:rPr>
            </w:pPr>
          </w:p>
          <w:p w:rsidR="00496464" w:rsidRPr="00564FF1" w:rsidRDefault="000C4391" w:rsidP="00635966">
            <w:pPr>
              <w:pStyle w:val="TableParagraph"/>
              <w:spacing w:before="1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основное</w:t>
            </w:r>
            <w:r w:rsidRPr="00564FF1">
              <w:rPr>
                <w:spacing w:val="2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 xml:space="preserve">общее </w:t>
            </w:r>
            <w:r w:rsidRPr="00564FF1">
              <w:rPr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2418" w:type="dxa"/>
          </w:tcPr>
          <w:p w:rsidR="00496464" w:rsidRPr="00564FF1" w:rsidRDefault="00496464" w:rsidP="00635966">
            <w:pPr>
              <w:pStyle w:val="TableParagraph"/>
              <w:spacing w:before="10"/>
              <w:ind w:right="46" w:firstLine="709"/>
              <w:jc w:val="center"/>
              <w:rPr>
                <w:sz w:val="24"/>
                <w:szCs w:val="24"/>
              </w:rPr>
            </w:pPr>
          </w:p>
          <w:p w:rsidR="00496464" w:rsidRPr="00564FF1" w:rsidRDefault="000C4391" w:rsidP="00635966">
            <w:pPr>
              <w:pStyle w:val="TableParagraph"/>
              <w:spacing w:before="1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Ветеринарный фельдшер</w:t>
            </w:r>
          </w:p>
        </w:tc>
        <w:tc>
          <w:tcPr>
            <w:tcW w:w="2262" w:type="dxa"/>
          </w:tcPr>
          <w:p w:rsidR="00496464" w:rsidRPr="00564FF1" w:rsidRDefault="00496464" w:rsidP="00635966">
            <w:pPr>
              <w:pStyle w:val="TableParagraph"/>
              <w:spacing w:before="9"/>
              <w:ind w:right="46" w:firstLine="709"/>
              <w:jc w:val="center"/>
              <w:rPr>
                <w:sz w:val="24"/>
                <w:szCs w:val="24"/>
              </w:rPr>
            </w:pPr>
          </w:p>
          <w:p w:rsidR="00496464" w:rsidRPr="00564FF1" w:rsidRDefault="000C4391" w:rsidP="00635966">
            <w:pPr>
              <w:pStyle w:val="TableParagraph"/>
              <w:ind w:right="46" w:firstLine="709"/>
              <w:jc w:val="center"/>
              <w:rPr>
                <w:sz w:val="24"/>
                <w:szCs w:val="24"/>
              </w:rPr>
            </w:pPr>
            <w:r w:rsidRPr="00564FF1">
              <w:rPr>
                <w:spacing w:val="-4"/>
                <w:sz w:val="24"/>
                <w:szCs w:val="24"/>
              </w:rPr>
              <w:t>очно</w:t>
            </w:r>
          </w:p>
        </w:tc>
        <w:tc>
          <w:tcPr>
            <w:tcW w:w="1645" w:type="dxa"/>
          </w:tcPr>
          <w:p w:rsidR="00496464" w:rsidRPr="00564FF1" w:rsidRDefault="00496464" w:rsidP="00635966">
            <w:pPr>
              <w:pStyle w:val="TableParagraph"/>
              <w:spacing w:before="9"/>
              <w:ind w:right="46" w:firstLine="709"/>
              <w:jc w:val="center"/>
              <w:rPr>
                <w:sz w:val="24"/>
                <w:szCs w:val="24"/>
              </w:rPr>
            </w:pPr>
          </w:p>
          <w:p w:rsidR="00496464" w:rsidRPr="00564FF1" w:rsidRDefault="000C4391" w:rsidP="00635966">
            <w:pPr>
              <w:pStyle w:val="TableParagraph"/>
              <w:ind w:right="46"/>
              <w:jc w:val="center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3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года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10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месяцев</w:t>
            </w:r>
          </w:p>
        </w:tc>
      </w:tr>
    </w:tbl>
    <w:p w:rsidR="00496464" w:rsidRPr="00564FF1" w:rsidRDefault="00496464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9852AA" w:rsidRPr="00564FF1" w:rsidRDefault="009852AA" w:rsidP="009852AA">
      <w:pPr>
        <w:pStyle w:val="a3"/>
        <w:spacing w:before="8"/>
        <w:ind w:left="0" w:right="46" w:firstLine="709"/>
        <w:jc w:val="left"/>
      </w:pPr>
      <w:r w:rsidRPr="00564FF1">
        <w:t xml:space="preserve">Прием на ОПОП/ППССЗ техникум проводит без вступительных испытаний на основе </w:t>
      </w:r>
      <w:r w:rsidR="006265C9" w:rsidRPr="00564FF1">
        <w:t>документов об образовании.</w:t>
      </w:r>
    </w:p>
    <w:p w:rsidR="006265C9" w:rsidRPr="00564FF1" w:rsidRDefault="006265C9" w:rsidP="009852AA">
      <w:pPr>
        <w:pStyle w:val="a3"/>
        <w:spacing w:before="8"/>
        <w:ind w:left="0" w:right="46" w:firstLine="709"/>
        <w:jc w:val="left"/>
      </w:pPr>
      <w:r w:rsidRPr="00564FF1">
        <w:t>Общая трудоемкость освоения ОПОП/ППССЗ составляет 199 недель:</w:t>
      </w:r>
    </w:p>
    <w:p w:rsidR="006265C9" w:rsidRPr="00564FF1" w:rsidRDefault="006265C9" w:rsidP="009852AA">
      <w:pPr>
        <w:pStyle w:val="a3"/>
        <w:spacing w:before="8"/>
        <w:ind w:left="0" w:right="46" w:firstLine="709"/>
        <w:jc w:val="left"/>
      </w:pPr>
      <w:r w:rsidRPr="00564FF1">
        <w:t>- обучение по учебным циклам – 117 2/3</w:t>
      </w:r>
    </w:p>
    <w:p w:rsidR="006265C9" w:rsidRPr="00564FF1" w:rsidRDefault="006265C9" w:rsidP="009852AA">
      <w:pPr>
        <w:pStyle w:val="a3"/>
        <w:spacing w:before="8"/>
        <w:ind w:left="0" w:right="46" w:firstLine="709"/>
        <w:jc w:val="left"/>
      </w:pPr>
      <w:r w:rsidRPr="00564FF1">
        <w:t>- учебная практика</w:t>
      </w:r>
      <w:r w:rsidR="009E031C" w:rsidRPr="00564FF1">
        <w:t xml:space="preserve"> + производственная практика – 23 1/3 недели + 7 недель</w:t>
      </w:r>
    </w:p>
    <w:p w:rsidR="009E031C" w:rsidRPr="00564FF1" w:rsidRDefault="009E031C" w:rsidP="009852AA">
      <w:pPr>
        <w:pStyle w:val="a3"/>
        <w:spacing w:before="8"/>
        <w:ind w:left="0" w:right="46" w:firstLine="709"/>
        <w:jc w:val="left"/>
      </w:pPr>
      <w:r w:rsidRPr="00564FF1">
        <w:t>- производственная практика (преддипломная) – 4 недели</w:t>
      </w:r>
    </w:p>
    <w:p w:rsidR="009E031C" w:rsidRPr="00564FF1" w:rsidRDefault="009E031C" w:rsidP="009852AA">
      <w:pPr>
        <w:pStyle w:val="a3"/>
        <w:spacing w:before="8"/>
        <w:ind w:left="0" w:right="46" w:firstLine="709"/>
        <w:jc w:val="left"/>
      </w:pPr>
      <w:r w:rsidRPr="00564FF1">
        <w:t>- промежуточная аттестация обучающихся на базе основного общего образования – 7 недель</w:t>
      </w:r>
    </w:p>
    <w:p w:rsidR="009E031C" w:rsidRPr="00564FF1" w:rsidRDefault="009E031C" w:rsidP="009852AA">
      <w:pPr>
        <w:pStyle w:val="a3"/>
        <w:spacing w:before="8"/>
        <w:ind w:left="0" w:right="46" w:firstLine="709"/>
        <w:jc w:val="left"/>
      </w:pPr>
      <w:r w:rsidRPr="00564FF1">
        <w:t xml:space="preserve">- государственная итоговая аттестация обучающихся на базе основного общего образования </w:t>
      </w:r>
      <w:r w:rsidR="00564FF1" w:rsidRPr="00564FF1">
        <w:t>–</w:t>
      </w:r>
      <w:r w:rsidRPr="00564FF1">
        <w:t xml:space="preserve"> </w:t>
      </w:r>
      <w:r w:rsidR="00564FF1" w:rsidRPr="00564FF1">
        <w:t>6 недель</w:t>
      </w:r>
    </w:p>
    <w:p w:rsidR="00564FF1" w:rsidRPr="00564FF1" w:rsidRDefault="00564FF1" w:rsidP="009852AA">
      <w:pPr>
        <w:pStyle w:val="a3"/>
        <w:spacing w:before="8"/>
        <w:ind w:left="0" w:right="46" w:firstLine="709"/>
        <w:jc w:val="left"/>
      </w:pPr>
      <w:r w:rsidRPr="00564FF1">
        <w:t>- каникулы 34 недели.</w:t>
      </w:r>
    </w:p>
    <w:p w:rsidR="00564FF1" w:rsidRPr="00564FF1" w:rsidRDefault="00564FF1" w:rsidP="009852AA">
      <w:pPr>
        <w:pStyle w:val="a3"/>
        <w:spacing w:before="8"/>
        <w:ind w:left="0" w:right="46" w:firstLine="709"/>
        <w:jc w:val="left"/>
        <w:rPr>
          <w:b/>
        </w:rPr>
      </w:pPr>
      <w:r w:rsidRPr="00564FF1">
        <w:rPr>
          <w:b/>
        </w:rPr>
        <w:t>Итого: 199 недель.</w:t>
      </w: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Default="00635966" w:rsidP="001C26D4">
      <w:pPr>
        <w:pStyle w:val="a3"/>
        <w:spacing w:before="8"/>
        <w:ind w:left="0" w:right="46" w:firstLine="709"/>
        <w:jc w:val="left"/>
      </w:pPr>
    </w:p>
    <w:p w:rsidR="001C21E1" w:rsidRPr="00564FF1" w:rsidRDefault="001C21E1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635966" w:rsidRPr="00564FF1" w:rsidRDefault="00635966" w:rsidP="001C26D4">
      <w:pPr>
        <w:pStyle w:val="a3"/>
        <w:spacing w:before="8"/>
        <w:ind w:left="0" w:right="46" w:firstLine="709"/>
        <w:jc w:val="left"/>
      </w:pPr>
    </w:p>
    <w:p w:rsidR="00496464" w:rsidRPr="00564FF1" w:rsidRDefault="000C4391" w:rsidP="001C26D4">
      <w:pPr>
        <w:pStyle w:val="2"/>
        <w:spacing w:before="1" w:line="240" w:lineRule="auto"/>
        <w:ind w:left="0" w:right="46" w:firstLine="709"/>
        <w:rPr>
          <w:color w:val="000000" w:themeColor="text1"/>
        </w:rPr>
      </w:pPr>
      <w:r w:rsidRPr="00564FF1">
        <w:rPr>
          <w:color w:val="000000" w:themeColor="text1"/>
        </w:rPr>
        <w:t xml:space="preserve">Раздел 2 Характеристика профессиональной деятельности выпускников и </w:t>
      </w:r>
      <w:r w:rsidRPr="00564FF1">
        <w:rPr>
          <w:color w:val="000000" w:themeColor="text1"/>
        </w:rPr>
        <w:lastRenderedPageBreak/>
        <w:t>требования к результатам освоения основной профессиональной образовательной программы</w:t>
      </w:r>
      <w:r w:rsidRPr="00564FF1">
        <w:rPr>
          <w:color w:val="000000" w:themeColor="text1"/>
          <w:spacing w:val="40"/>
        </w:rPr>
        <w:t xml:space="preserve"> </w:t>
      </w:r>
      <w:r w:rsidRPr="00564FF1">
        <w:rPr>
          <w:color w:val="000000" w:themeColor="text1"/>
        </w:rPr>
        <w:t>по специальности 36.02.01 ВЕТЕРИНАРИЯ</w:t>
      </w:r>
    </w:p>
    <w:p w:rsidR="00496464" w:rsidRPr="001C21E1" w:rsidRDefault="000C4391" w:rsidP="001C26D4">
      <w:pPr>
        <w:pStyle w:val="a3"/>
        <w:spacing w:line="271" w:lineRule="exact"/>
        <w:ind w:left="0" w:right="46" w:firstLine="709"/>
        <w:rPr>
          <w:b/>
        </w:rPr>
      </w:pPr>
      <w:r w:rsidRPr="001C21E1">
        <w:rPr>
          <w:b/>
        </w:rPr>
        <w:t>2.1.</w:t>
      </w:r>
      <w:r w:rsidRPr="001C21E1">
        <w:rPr>
          <w:b/>
          <w:spacing w:val="-3"/>
        </w:rPr>
        <w:t xml:space="preserve"> </w:t>
      </w:r>
      <w:r w:rsidRPr="001C21E1">
        <w:rPr>
          <w:b/>
        </w:rPr>
        <w:t>Область</w:t>
      </w:r>
      <w:r w:rsidRPr="001C21E1">
        <w:rPr>
          <w:b/>
          <w:spacing w:val="-3"/>
        </w:rPr>
        <w:t xml:space="preserve"> </w:t>
      </w:r>
      <w:r w:rsidRPr="001C21E1">
        <w:rPr>
          <w:b/>
        </w:rPr>
        <w:t>и</w:t>
      </w:r>
      <w:r w:rsidRPr="001C21E1">
        <w:rPr>
          <w:b/>
          <w:spacing w:val="-2"/>
        </w:rPr>
        <w:t xml:space="preserve"> </w:t>
      </w:r>
      <w:r w:rsidRPr="001C21E1">
        <w:rPr>
          <w:b/>
        </w:rPr>
        <w:t>объекты</w:t>
      </w:r>
      <w:r w:rsidRPr="001C21E1">
        <w:rPr>
          <w:b/>
          <w:spacing w:val="-6"/>
        </w:rPr>
        <w:t xml:space="preserve"> </w:t>
      </w:r>
      <w:r w:rsidRPr="001C21E1">
        <w:rPr>
          <w:b/>
        </w:rPr>
        <w:t>профессиональной</w:t>
      </w:r>
      <w:r w:rsidRPr="001C21E1">
        <w:rPr>
          <w:b/>
          <w:spacing w:val="-2"/>
        </w:rPr>
        <w:t xml:space="preserve"> деятельности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Область профессиональной деятельности и (или) сферы профессиональной деятельности, в которых выпускники, освоившие программу, могут осуществлять профессиональную дея</w:t>
      </w:r>
      <w:r w:rsidR="00635966" w:rsidRPr="00564FF1">
        <w:t xml:space="preserve">тельность - </w:t>
      </w:r>
      <w:r w:rsidRPr="00564FF1">
        <w:t>Сельское хозяйство (организация и осуществление деятельности по оказанию ветеринарных услуг путем проведения профилактических, диагностических и лечебных мероприятий).</w:t>
      </w:r>
    </w:p>
    <w:p w:rsidR="009E0ACB" w:rsidRPr="00564FF1" w:rsidRDefault="000C4391" w:rsidP="00635966">
      <w:pPr>
        <w:pStyle w:val="a3"/>
        <w:tabs>
          <w:tab w:val="left" w:pos="4091"/>
          <w:tab w:val="left" w:pos="5525"/>
          <w:tab w:val="left" w:pos="5993"/>
          <w:tab w:val="left" w:pos="6936"/>
          <w:tab w:val="left" w:pos="8381"/>
          <w:tab w:val="left" w:pos="8849"/>
        </w:tabs>
        <w:ind w:left="0" w:right="46" w:firstLine="709"/>
      </w:pPr>
      <w:r w:rsidRPr="00564FF1">
        <w:t>Объектами профессиональной дея</w:t>
      </w:r>
      <w:r w:rsidR="009E0ACB" w:rsidRPr="00564FF1">
        <w:t>тельности выпускников являются:</w:t>
      </w:r>
    </w:p>
    <w:p w:rsidR="009E0ACB" w:rsidRPr="00564FF1" w:rsidRDefault="000C4391" w:rsidP="00635966">
      <w:pPr>
        <w:pStyle w:val="a3"/>
        <w:tabs>
          <w:tab w:val="left" w:pos="4091"/>
          <w:tab w:val="left" w:pos="5525"/>
          <w:tab w:val="left" w:pos="5993"/>
          <w:tab w:val="left" w:pos="6936"/>
          <w:tab w:val="left" w:pos="8381"/>
          <w:tab w:val="left" w:pos="8849"/>
        </w:tabs>
        <w:ind w:left="0" w:right="46" w:firstLine="709"/>
      </w:pPr>
      <w:r w:rsidRPr="00564FF1">
        <w:t xml:space="preserve">сельскохозяйственные и домашние животные, их </w:t>
      </w:r>
      <w:r w:rsidR="00635966" w:rsidRPr="00564FF1">
        <w:t xml:space="preserve">окружение и условия содержания; </w:t>
      </w:r>
      <w:r w:rsidRPr="00564FF1">
        <w:rPr>
          <w:spacing w:val="-2"/>
        </w:rPr>
        <w:t>сельскохозяйственная</w:t>
      </w:r>
      <w:r w:rsidR="00635966" w:rsidRPr="00564FF1">
        <w:t xml:space="preserve"> </w:t>
      </w:r>
      <w:r w:rsidRPr="00564FF1">
        <w:rPr>
          <w:spacing w:val="-2"/>
        </w:rPr>
        <w:t>продукция</w:t>
      </w:r>
      <w:r w:rsidR="00635966" w:rsidRPr="00564FF1">
        <w:t xml:space="preserve"> </w:t>
      </w:r>
      <w:r w:rsidRPr="00564FF1">
        <w:rPr>
          <w:spacing w:val="-10"/>
        </w:rPr>
        <w:t>и</w:t>
      </w:r>
      <w:r w:rsidR="00635966" w:rsidRPr="00564FF1">
        <w:t xml:space="preserve"> </w:t>
      </w:r>
      <w:r w:rsidRPr="00564FF1">
        <w:rPr>
          <w:spacing w:val="-2"/>
        </w:rPr>
        <w:t>сырье</w:t>
      </w:r>
      <w:r w:rsidR="00635966" w:rsidRPr="00564FF1">
        <w:t xml:space="preserve"> </w:t>
      </w:r>
      <w:r w:rsidRPr="00564FF1">
        <w:rPr>
          <w:spacing w:val="-2"/>
        </w:rPr>
        <w:t>животного</w:t>
      </w:r>
      <w:r w:rsidR="00635966" w:rsidRPr="00564FF1">
        <w:t xml:space="preserve"> </w:t>
      </w:r>
      <w:r w:rsidRPr="00564FF1">
        <w:rPr>
          <w:spacing w:val="-10"/>
        </w:rPr>
        <w:t>и</w:t>
      </w:r>
      <w:r w:rsidR="00635966" w:rsidRPr="00564FF1">
        <w:rPr>
          <w:spacing w:val="-10"/>
        </w:rPr>
        <w:t xml:space="preserve"> </w:t>
      </w:r>
      <w:r w:rsidRPr="00564FF1">
        <w:rPr>
          <w:spacing w:val="-2"/>
        </w:rPr>
        <w:t>растительного</w:t>
      </w:r>
      <w:r w:rsidR="00635966" w:rsidRPr="00564FF1">
        <w:t xml:space="preserve"> </w:t>
      </w:r>
      <w:r w:rsidRPr="00564FF1">
        <w:rPr>
          <w:spacing w:val="-2"/>
        </w:rPr>
        <w:t>происхождения;</w:t>
      </w:r>
    </w:p>
    <w:p w:rsidR="009E0ACB" w:rsidRPr="00564FF1" w:rsidRDefault="000C4391" w:rsidP="00635966">
      <w:pPr>
        <w:pStyle w:val="a3"/>
        <w:tabs>
          <w:tab w:val="left" w:pos="4091"/>
          <w:tab w:val="left" w:pos="5525"/>
          <w:tab w:val="left" w:pos="5993"/>
          <w:tab w:val="left" w:pos="6936"/>
          <w:tab w:val="left" w:pos="8381"/>
          <w:tab w:val="left" w:pos="8849"/>
        </w:tabs>
        <w:ind w:left="0" w:right="46" w:firstLine="709"/>
      </w:pPr>
      <w:r w:rsidRPr="00564FF1">
        <w:rPr>
          <w:spacing w:val="-2"/>
        </w:rPr>
        <w:t>предприятия</w:t>
      </w:r>
      <w:r w:rsidR="00635966" w:rsidRPr="00564FF1">
        <w:t xml:space="preserve"> </w:t>
      </w:r>
      <w:r w:rsidRPr="00564FF1">
        <w:rPr>
          <w:spacing w:val="-6"/>
        </w:rPr>
        <w:t>по</w:t>
      </w:r>
      <w:r w:rsidR="00635966" w:rsidRPr="00564FF1">
        <w:t xml:space="preserve"> </w:t>
      </w:r>
      <w:r w:rsidRPr="00564FF1">
        <w:rPr>
          <w:spacing w:val="-2"/>
        </w:rPr>
        <w:t>производству,</w:t>
      </w:r>
      <w:r w:rsidR="00635966" w:rsidRPr="00564FF1">
        <w:t xml:space="preserve"> </w:t>
      </w:r>
      <w:r w:rsidRPr="00564FF1">
        <w:rPr>
          <w:spacing w:val="-2"/>
        </w:rPr>
        <w:t>переработке,</w:t>
      </w:r>
      <w:r w:rsidR="00635966" w:rsidRPr="00564FF1">
        <w:t xml:space="preserve"> </w:t>
      </w:r>
      <w:r w:rsidRPr="00564FF1">
        <w:rPr>
          <w:spacing w:val="-2"/>
        </w:rPr>
        <w:t>хранению,</w:t>
      </w:r>
      <w:r w:rsidR="00635966" w:rsidRPr="00564FF1">
        <w:t xml:space="preserve"> </w:t>
      </w:r>
      <w:r w:rsidRPr="00564FF1">
        <w:rPr>
          <w:spacing w:val="-2"/>
        </w:rPr>
        <w:t>реализации</w:t>
      </w:r>
      <w:r w:rsidRPr="00564FF1">
        <w:tab/>
      </w:r>
      <w:r w:rsidRPr="00564FF1">
        <w:rPr>
          <w:spacing w:val="-2"/>
        </w:rPr>
        <w:t xml:space="preserve">пищевых </w:t>
      </w:r>
      <w:r w:rsidRPr="00564FF1">
        <w:t>продуктов и к</w:t>
      </w:r>
      <w:r w:rsidR="00635966" w:rsidRPr="00564FF1">
        <w:t xml:space="preserve">ормов животного и растительного </w:t>
      </w:r>
      <w:r w:rsidRPr="00564FF1">
        <w:t>происхождения;</w:t>
      </w:r>
      <w:r w:rsidR="00635966" w:rsidRPr="00564FF1">
        <w:t xml:space="preserve"> </w:t>
      </w:r>
    </w:p>
    <w:p w:rsidR="00496464" w:rsidRPr="00564FF1" w:rsidRDefault="009E0ACB" w:rsidP="00635966">
      <w:pPr>
        <w:pStyle w:val="a3"/>
        <w:tabs>
          <w:tab w:val="left" w:pos="4091"/>
          <w:tab w:val="left" w:pos="5525"/>
          <w:tab w:val="left" w:pos="5993"/>
          <w:tab w:val="left" w:pos="6936"/>
          <w:tab w:val="left" w:pos="8381"/>
          <w:tab w:val="left" w:pos="8849"/>
        </w:tabs>
        <w:ind w:left="0" w:right="46" w:firstLine="709"/>
      </w:pPr>
      <w:r w:rsidRPr="00564FF1">
        <w:t>б</w:t>
      </w:r>
      <w:r w:rsidR="000C4391" w:rsidRPr="00564FF1">
        <w:t>иологические, лекарственные средства и биологические препараты, предназначенные для животных;</w:t>
      </w:r>
    </w:p>
    <w:p w:rsidR="00496464" w:rsidRPr="00564FF1" w:rsidRDefault="000C4391" w:rsidP="001C26D4">
      <w:pPr>
        <w:pStyle w:val="a3"/>
        <w:spacing w:before="1"/>
        <w:ind w:left="0" w:right="46" w:firstLine="709"/>
      </w:pPr>
      <w:r w:rsidRPr="00564FF1">
        <w:t>ветеринарные</w:t>
      </w:r>
      <w:r w:rsidRPr="00564FF1">
        <w:rPr>
          <w:spacing w:val="-8"/>
        </w:rPr>
        <w:t xml:space="preserve"> </w:t>
      </w:r>
      <w:r w:rsidRPr="00564FF1">
        <w:t>инструменты,</w:t>
      </w:r>
      <w:r w:rsidRPr="00564FF1">
        <w:rPr>
          <w:spacing w:val="-4"/>
        </w:rPr>
        <w:t xml:space="preserve"> </w:t>
      </w:r>
      <w:r w:rsidRPr="00564FF1">
        <w:t>оборудование</w:t>
      </w:r>
      <w:r w:rsidRPr="00564FF1">
        <w:rPr>
          <w:spacing w:val="-5"/>
        </w:rPr>
        <w:t xml:space="preserve"> </w:t>
      </w:r>
      <w:r w:rsidRPr="00564FF1">
        <w:t>и</w:t>
      </w:r>
      <w:r w:rsidRPr="00564FF1">
        <w:rPr>
          <w:spacing w:val="-3"/>
        </w:rPr>
        <w:t xml:space="preserve"> </w:t>
      </w:r>
      <w:r w:rsidRPr="00564FF1">
        <w:rPr>
          <w:spacing w:val="-2"/>
        </w:rPr>
        <w:t>аппаратура;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информация</w:t>
      </w:r>
      <w:r w:rsidRPr="00564FF1">
        <w:rPr>
          <w:spacing w:val="-5"/>
        </w:rPr>
        <w:t xml:space="preserve"> </w:t>
      </w:r>
      <w:r w:rsidRPr="00564FF1">
        <w:t>о</w:t>
      </w:r>
      <w:r w:rsidRPr="00564FF1">
        <w:rPr>
          <w:spacing w:val="-7"/>
        </w:rPr>
        <w:t xml:space="preserve"> </w:t>
      </w:r>
      <w:r w:rsidRPr="00564FF1">
        <w:t>заболеваниях</w:t>
      </w:r>
      <w:r w:rsidRPr="00564FF1">
        <w:rPr>
          <w:spacing w:val="-3"/>
        </w:rPr>
        <w:t xml:space="preserve"> </w:t>
      </w:r>
      <w:r w:rsidRPr="00564FF1">
        <w:t>животных</w:t>
      </w:r>
      <w:r w:rsidRPr="00564FF1">
        <w:rPr>
          <w:spacing w:val="-3"/>
        </w:rPr>
        <w:t xml:space="preserve"> </w:t>
      </w:r>
      <w:r w:rsidRPr="00564FF1">
        <w:t>и</w:t>
      </w:r>
      <w:r w:rsidRPr="00564FF1">
        <w:rPr>
          <w:spacing w:val="-5"/>
        </w:rPr>
        <w:t xml:space="preserve"> </w:t>
      </w:r>
      <w:r w:rsidRPr="00564FF1">
        <w:t>мерах</w:t>
      </w:r>
      <w:r w:rsidRPr="00564FF1">
        <w:rPr>
          <w:spacing w:val="-5"/>
        </w:rPr>
        <w:t xml:space="preserve"> </w:t>
      </w:r>
      <w:r w:rsidRPr="00564FF1">
        <w:t>по</w:t>
      </w:r>
      <w:r w:rsidRPr="00564FF1">
        <w:rPr>
          <w:spacing w:val="-5"/>
        </w:rPr>
        <w:t xml:space="preserve"> </w:t>
      </w:r>
      <w:r w:rsidRPr="00564FF1">
        <w:t>их</w:t>
      </w:r>
      <w:r w:rsidRPr="00564FF1">
        <w:rPr>
          <w:spacing w:val="-3"/>
        </w:rPr>
        <w:t xml:space="preserve"> </w:t>
      </w:r>
      <w:r w:rsidRPr="00564FF1">
        <w:t>профилактике; процессы организации и управления в ветеринарии;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первичные</w:t>
      </w:r>
      <w:r w:rsidRPr="00564FF1">
        <w:rPr>
          <w:spacing w:val="-5"/>
        </w:rPr>
        <w:t xml:space="preserve"> </w:t>
      </w:r>
      <w:r w:rsidRPr="00564FF1">
        <w:t>трудовые</w:t>
      </w:r>
      <w:r w:rsidRPr="00564FF1">
        <w:rPr>
          <w:spacing w:val="-4"/>
        </w:rPr>
        <w:t xml:space="preserve"> </w:t>
      </w:r>
      <w:r w:rsidRPr="00564FF1">
        <w:rPr>
          <w:spacing w:val="-2"/>
        </w:rPr>
        <w:t>коллективы.</w:t>
      </w:r>
    </w:p>
    <w:p w:rsidR="009E0ACB" w:rsidRPr="00564FF1" w:rsidRDefault="000C4391" w:rsidP="00865884">
      <w:pPr>
        <w:pStyle w:val="a4"/>
        <w:numPr>
          <w:ilvl w:val="1"/>
          <w:numId w:val="5"/>
        </w:numPr>
        <w:tabs>
          <w:tab w:val="left" w:pos="1134"/>
        </w:tabs>
        <w:ind w:left="0" w:right="46" w:firstLine="709"/>
        <w:jc w:val="center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Виды профессиональной деятельности и компетенции</w:t>
      </w:r>
      <w:r w:rsidR="009E0ACB" w:rsidRPr="00564FF1">
        <w:rPr>
          <w:b/>
          <w:sz w:val="24"/>
          <w:szCs w:val="24"/>
        </w:rPr>
        <w:t>.</w:t>
      </w:r>
    </w:p>
    <w:p w:rsidR="00496464" w:rsidRPr="00564FF1" w:rsidRDefault="000C4391" w:rsidP="009E0ACB">
      <w:pPr>
        <w:pStyle w:val="a4"/>
        <w:tabs>
          <w:tab w:val="left" w:pos="2018"/>
        </w:tabs>
        <w:ind w:left="709" w:right="46" w:firstLine="0"/>
        <w:rPr>
          <w:sz w:val="24"/>
          <w:szCs w:val="24"/>
        </w:rPr>
      </w:pPr>
      <w:r w:rsidRPr="00564FF1">
        <w:rPr>
          <w:sz w:val="24"/>
          <w:szCs w:val="24"/>
        </w:rPr>
        <w:t>Ветеринарный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фельдшер</w:t>
      </w:r>
      <w:r w:rsidRPr="00564FF1">
        <w:rPr>
          <w:spacing w:val="-2"/>
          <w:sz w:val="24"/>
          <w:szCs w:val="24"/>
        </w:rPr>
        <w:t xml:space="preserve"> </w:t>
      </w:r>
      <w:r w:rsidRPr="00564FF1">
        <w:rPr>
          <w:sz w:val="24"/>
          <w:szCs w:val="24"/>
        </w:rPr>
        <w:t>готовится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к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следующим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видам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pacing w:val="-2"/>
          <w:sz w:val="24"/>
          <w:szCs w:val="24"/>
        </w:rPr>
        <w:t>деятельности:</w:t>
      </w:r>
    </w:p>
    <w:p w:rsidR="00496464" w:rsidRPr="00564FF1" w:rsidRDefault="000C4391" w:rsidP="009E0ACB">
      <w:pPr>
        <w:pStyle w:val="a4"/>
        <w:numPr>
          <w:ilvl w:val="2"/>
          <w:numId w:val="5"/>
        </w:numPr>
        <w:tabs>
          <w:tab w:val="left" w:pos="1276"/>
        </w:tabs>
        <w:ind w:left="0" w:right="46" w:firstLine="709"/>
        <w:jc w:val="both"/>
        <w:rPr>
          <w:color w:val="000000" w:themeColor="text1"/>
          <w:sz w:val="24"/>
          <w:szCs w:val="24"/>
        </w:rPr>
      </w:pPr>
      <w:r w:rsidRPr="00564FF1">
        <w:rPr>
          <w:color w:val="000000" w:themeColor="text1"/>
          <w:sz w:val="24"/>
          <w:szCs w:val="24"/>
        </w:rPr>
        <w:t xml:space="preserve">Проведение ветеринарно-санитарных и зоогигиенических </w:t>
      </w:r>
      <w:r w:rsidRPr="00564FF1">
        <w:rPr>
          <w:color w:val="000000" w:themeColor="text1"/>
          <w:spacing w:val="-2"/>
          <w:sz w:val="24"/>
          <w:szCs w:val="24"/>
        </w:rPr>
        <w:t>мероприятий.</w:t>
      </w:r>
    </w:p>
    <w:p w:rsidR="00496464" w:rsidRPr="00564FF1" w:rsidRDefault="000C4391" w:rsidP="009E0ACB">
      <w:pPr>
        <w:pStyle w:val="a4"/>
        <w:numPr>
          <w:ilvl w:val="2"/>
          <w:numId w:val="5"/>
        </w:numPr>
        <w:tabs>
          <w:tab w:val="left" w:pos="1276"/>
        </w:tabs>
        <w:ind w:left="0" w:right="46" w:firstLine="709"/>
        <w:jc w:val="both"/>
        <w:rPr>
          <w:color w:val="000000" w:themeColor="text1"/>
          <w:sz w:val="24"/>
          <w:szCs w:val="24"/>
        </w:rPr>
      </w:pPr>
      <w:r w:rsidRPr="00564FF1">
        <w:rPr>
          <w:color w:val="000000" w:themeColor="text1"/>
          <w:sz w:val="24"/>
          <w:szCs w:val="24"/>
        </w:rPr>
        <w:t xml:space="preserve">Проведение профилактических, диагностических и лечебных </w:t>
      </w:r>
      <w:r w:rsidRPr="00564FF1">
        <w:rPr>
          <w:color w:val="000000" w:themeColor="text1"/>
          <w:spacing w:val="-2"/>
          <w:sz w:val="24"/>
          <w:szCs w:val="24"/>
        </w:rPr>
        <w:t>мероприятий.</w:t>
      </w:r>
    </w:p>
    <w:p w:rsidR="00496464" w:rsidRPr="00564FF1" w:rsidRDefault="000C4391" w:rsidP="009E0ACB">
      <w:pPr>
        <w:pStyle w:val="a4"/>
        <w:numPr>
          <w:ilvl w:val="2"/>
          <w:numId w:val="5"/>
        </w:numPr>
        <w:tabs>
          <w:tab w:val="left" w:pos="1276"/>
          <w:tab w:val="left" w:pos="2378"/>
        </w:tabs>
        <w:ind w:left="0" w:right="46" w:firstLine="709"/>
        <w:jc w:val="both"/>
        <w:rPr>
          <w:color w:val="000000" w:themeColor="text1"/>
          <w:sz w:val="24"/>
          <w:szCs w:val="24"/>
        </w:rPr>
      </w:pPr>
      <w:r w:rsidRPr="00564FF1">
        <w:rPr>
          <w:color w:val="000000" w:themeColor="text1"/>
          <w:sz w:val="24"/>
          <w:szCs w:val="24"/>
        </w:rPr>
        <w:t>Освоение профессии рабочего (одной или нескольких) в соответствии с перечнем</w:t>
      </w:r>
      <w:r w:rsidRPr="00564FF1">
        <w:rPr>
          <w:color w:val="000000" w:themeColor="text1"/>
          <w:spacing w:val="40"/>
          <w:sz w:val="24"/>
          <w:szCs w:val="24"/>
        </w:rPr>
        <w:t xml:space="preserve"> </w:t>
      </w:r>
      <w:r w:rsidRPr="00564FF1">
        <w:rPr>
          <w:color w:val="000000" w:themeColor="text1"/>
          <w:sz w:val="24"/>
          <w:szCs w:val="24"/>
        </w:rPr>
        <w:t>профессий рабочих, должностей служащих</w:t>
      </w:r>
      <w:r w:rsidR="009E0ACB" w:rsidRPr="00564FF1">
        <w:rPr>
          <w:color w:val="000000" w:themeColor="text1"/>
          <w:sz w:val="24"/>
          <w:szCs w:val="24"/>
        </w:rPr>
        <w:t>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Ветеринарный фельдшер должен обладать общими компетенциями, включающими в себя способность:</w:t>
      </w:r>
    </w:p>
    <w:p w:rsidR="00496464" w:rsidRPr="00564FF1" w:rsidRDefault="009E0ACB" w:rsidP="001C26D4">
      <w:pPr>
        <w:pStyle w:val="a3"/>
        <w:spacing w:before="1"/>
        <w:ind w:left="0" w:right="46" w:firstLine="709"/>
      </w:pPr>
      <w:r w:rsidRPr="00564FF1">
        <w:t xml:space="preserve">ОК01. </w:t>
      </w:r>
      <w:r w:rsidR="000C4391" w:rsidRPr="00564FF1">
        <w:t>Выбирать способы решения задач профессиональной деятельности, применительно к различным контекстам.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02. Осуществлять поиск, анализ и интерпретацию информации, необходимой для выполнения задач профессиональной деятельности.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 xml:space="preserve">03. Планировать и реализовывать собственное профессиональное и личностное </w:t>
      </w:r>
      <w:r w:rsidR="000C4391" w:rsidRPr="00564FF1">
        <w:rPr>
          <w:spacing w:val="-2"/>
        </w:rPr>
        <w:t>развитие.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04. Работать в коллективе и команде, эффективно взаимодействовать с коллегами, руководством, клиентами.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 xml:space="preserve">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 w:rsidR="000C4391" w:rsidRPr="00564FF1">
        <w:rPr>
          <w:spacing w:val="-2"/>
        </w:rPr>
        <w:t>контекста.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496464" w:rsidRPr="00564FF1" w:rsidRDefault="009E0ACB" w:rsidP="001C26D4">
      <w:pPr>
        <w:pStyle w:val="a3"/>
        <w:spacing w:before="1"/>
        <w:ind w:left="0" w:right="46" w:firstLine="709"/>
      </w:pPr>
      <w:r w:rsidRPr="00564FF1">
        <w:t>ОК</w:t>
      </w:r>
      <w:r w:rsidR="000C4391" w:rsidRPr="00564FF1">
        <w:t>07. Содействовать сохранению окружающей среды, ресурсосбережению, эффективно действовать в чрезвычайных ситуациях.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</w:t>
      </w:r>
      <w:r w:rsidR="000C4391" w:rsidRPr="00564FF1">
        <w:rPr>
          <w:spacing w:val="40"/>
        </w:rPr>
        <w:t xml:space="preserve"> </w:t>
      </w:r>
      <w:r w:rsidR="000C4391" w:rsidRPr="00564FF1">
        <w:t>уровня физической подготовленности.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 xml:space="preserve">09. Использовать информационные технологии в профессиональной </w:t>
      </w:r>
      <w:r w:rsidR="000C4391" w:rsidRPr="00564FF1">
        <w:rPr>
          <w:spacing w:val="-2"/>
        </w:rPr>
        <w:t>деятельности.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10. Пользоваться профессиональной документацией на государственном и иностранном языках.</w:t>
      </w:r>
    </w:p>
    <w:p w:rsidR="00496464" w:rsidRPr="00564FF1" w:rsidRDefault="009E0ACB" w:rsidP="001C26D4">
      <w:pPr>
        <w:pStyle w:val="a3"/>
        <w:ind w:left="0" w:right="46" w:firstLine="709"/>
      </w:pPr>
      <w:r w:rsidRPr="00564FF1">
        <w:t>ОК</w:t>
      </w:r>
      <w:r w:rsidR="000C4391" w:rsidRPr="00564FF1">
        <w:t>11. Использовать знания по финансовой грамотности, планировать предпринимательскую деятельность в профессиональной сфере.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</w:t>
      </w:r>
      <w:r w:rsidRPr="00564FF1">
        <w:lastRenderedPageBreak/>
        <w:t>деятельности:</w:t>
      </w:r>
    </w:p>
    <w:p w:rsidR="00496464" w:rsidRPr="001C21E1" w:rsidRDefault="000C4391" w:rsidP="001C21E1">
      <w:pPr>
        <w:pStyle w:val="a4"/>
        <w:numPr>
          <w:ilvl w:val="1"/>
          <w:numId w:val="5"/>
        </w:numPr>
        <w:tabs>
          <w:tab w:val="left" w:pos="1276"/>
        </w:tabs>
        <w:spacing w:line="274" w:lineRule="exact"/>
        <w:ind w:right="46"/>
        <w:jc w:val="center"/>
        <w:rPr>
          <w:b/>
          <w:sz w:val="24"/>
          <w:szCs w:val="24"/>
        </w:rPr>
      </w:pPr>
      <w:r w:rsidRPr="001C21E1">
        <w:rPr>
          <w:b/>
          <w:sz w:val="24"/>
          <w:szCs w:val="24"/>
        </w:rPr>
        <w:t>Проведение</w:t>
      </w:r>
      <w:r w:rsidRPr="001C21E1">
        <w:rPr>
          <w:b/>
          <w:spacing w:val="-9"/>
          <w:sz w:val="24"/>
          <w:szCs w:val="24"/>
        </w:rPr>
        <w:t xml:space="preserve"> </w:t>
      </w:r>
      <w:r w:rsidRPr="001C21E1">
        <w:rPr>
          <w:b/>
          <w:sz w:val="24"/>
          <w:szCs w:val="24"/>
        </w:rPr>
        <w:t>ветеринарно-санитарных</w:t>
      </w:r>
      <w:r w:rsidRPr="001C21E1">
        <w:rPr>
          <w:b/>
          <w:spacing w:val="-7"/>
          <w:sz w:val="24"/>
          <w:szCs w:val="24"/>
        </w:rPr>
        <w:t xml:space="preserve"> </w:t>
      </w:r>
      <w:r w:rsidRPr="001C21E1">
        <w:rPr>
          <w:b/>
          <w:sz w:val="24"/>
          <w:szCs w:val="24"/>
        </w:rPr>
        <w:t>и</w:t>
      </w:r>
      <w:r w:rsidRPr="001C21E1">
        <w:rPr>
          <w:b/>
          <w:spacing w:val="-6"/>
          <w:sz w:val="24"/>
          <w:szCs w:val="24"/>
        </w:rPr>
        <w:t xml:space="preserve"> </w:t>
      </w:r>
      <w:r w:rsidRPr="001C21E1">
        <w:rPr>
          <w:b/>
          <w:sz w:val="24"/>
          <w:szCs w:val="24"/>
        </w:rPr>
        <w:t>зоогигиенических</w:t>
      </w:r>
      <w:r w:rsidRPr="001C21E1">
        <w:rPr>
          <w:b/>
          <w:spacing w:val="-3"/>
          <w:sz w:val="24"/>
          <w:szCs w:val="24"/>
        </w:rPr>
        <w:t xml:space="preserve"> </w:t>
      </w:r>
      <w:r w:rsidRPr="001C21E1">
        <w:rPr>
          <w:b/>
          <w:spacing w:val="-2"/>
          <w:sz w:val="24"/>
          <w:szCs w:val="24"/>
        </w:rPr>
        <w:t>мероприятий:</w:t>
      </w:r>
    </w:p>
    <w:p w:rsidR="00496464" w:rsidRPr="00564FF1" w:rsidRDefault="000C4391" w:rsidP="00865884">
      <w:pPr>
        <w:pStyle w:val="a3"/>
        <w:tabs>
          <w:tab w:val="left" w:pos="1276"/>
          <w:tab w:val="left" w:pos="1701"/>
          <w:tab w:val="left" w:pos="4058"/>
          <w:tab w:val="left" w:pos="5567"/>
          <w:tab w:val="left" w:pos="5933"/>
          <w:tab w:val="left" w:pos="8114"/>
          <w:tab w:val="left" w:pos="9389"/>
        </w:tabs>
        <w:ind w:left="0" w:right="46" w:firstLine="709"/>
      </w:pPr>
      <w:r w:rsidRPr="00564FF1">
        <w:rPr>
          <w:spacing w:val="-6"/>
        </w:rPr>
        <w:t>ПК</w:t>
      </w:r>
      <w:r w:rsidRPr="00564FF1">
        <w:rPr>
          <w:spacing w:val="-4"/>
        </w:rPr>
        <w:t>1.1.</w:t>
      </w:r>
      <w:r w:rsidR="00865884" w:rsidRPr="00564FF1">
        <w:t xml:space="preserve"> </w:t>
      </w:r>
      <w:r w:rsidRPr="00564FF1">
        <w:rPr>
          <w:spacing w:val="-2"/>
        </w:rPr>
        <w:t>Контроль</w:t>
      </w:r>
      <w:r w:rsidR="00865884" w:rsidRPr="00564FF1">
        <w:t xml:space="preserve"> </w:t>
      </w:r>
      <w:r w:rsidRPr="00564FF1">
        <w:rPr>
          <w:spacing w:val="-2"/>
        </w:rPr>
        <w:t>санитарного</w:t>
      </w:r>
      <w:r w:rsidRPr="00564FF1">
        <w:tab/>
      </w:r>
      <w:r w:rsidRPr="00564FF1">
        <w:rPr>
          <w:spacing w:val="-10"/>
        </w:rPr>
        <w:t>и</w:t>
      </w:r>
      <w:r w:rsidR="00865884" w:rsidRPr="00564FF1">
        <w:t xml:space="preserve"> </w:t>
      </w:r>
      <w:r w:rsidRPr="00564FF1">
        <w:rPr>
          <w:spacing w:val="-2"/>
        </w:rPr>
        <w:t>зоогигиенического</w:t>
      </w:r>
      <w:r w:rsidR="00865884" w:rsidRPr="00564FF1">
        <w:t xml:space="preserve"> </w:t>
      </w:r>
      <w:r w:rsidRPr="00564FF1">
        <w:rPr>
          <w:spacing w:val="-2"/>
        </w:rPr>
        <w:t>состояния</w:t>
      </w:r>
      <w:r w:rsidR="00865884" w:rsidRPr="00564FF1">
        <w:t xml:space="preserve"> </w:t>
      </w:r>
      <w:r w:rsidRPr="00564FF1">
        <w:rPr>
          <w:spacing w:val="-2"/>
        </w:rPr>
        <w:t xml:space="preserve">объектов </w:t>
      </w:r>
      <w:r w:rsidRPr="00564FF1">
        <w:t>животноводства и кормов.</w:t>
      </w:r>
    </w:p>
    <w:p w:rsidR="00496464" w:rsidRPr="00564FF1" w:rsidRDefault="000C4391" w:rsidP="001C26D4">
      <w:pPr>
        <w:pStyle w:val="a3"/>
        <w:ind w:left="0" w:right="46" w:firstLine="709"/>
        <w:jc w:val="left"/>
      </w:pPr>
      <w:r w:rsidRPr="00564FF1">
        <w:t>ПК1.2.</w:t>
      </w:r>
      <w:r w:rsidRPr="00564FF1">
        <w:rPr>
          <w:spacing w:val="40"/>
        </w:rPr>
        <w:t xml:space="preserve"> </w:t>
      </w:r>
      <w:r w:rsidRPr="00564FF1">
        <w:t>Проведение</w:t>
      </w:r>
      <w:r w:rsidRPr="00564FF1">
        <w:rPr>
          <w:spacing w:val="40"/>
        </w:rPr>
        <w:t xml:space="preserve"> </w:t>
      </w:r>
      <w:r w:rsidRPr="00564FF1">
        <w:t>ветеринарно-санитарных</w:t>
      </w:r>
      <w:r w:rsidRPr="00564FF1">
        <w:rPr>
          <w:spacing w:val="40"/>
        </w:rPr>
        <w:t xml:space="preserve"> </w:t>
      </w:r>
      <w:r w:rsidRPr="00564FF1">
        <w:t>мероприятий</w:t>
      </w:r>
      <w:r w:rsidRPr="00564FF1">
        <w:rPr>
          <w:spacing w:val="40"/>
        </w:rPr>
        <w:t xml:space="preserve"> </w:t>
      </w:r>
      <w:r w:rsidRPr="00564FF1">
        <w:t>для</w:t>
      </w:r>
      <w:r w:rsidRPr="00564FF1">
        <w:rPr>
          <w:spacing w:val="40"/>
        </w:rPr>
        <w:t xml:space="preserve"> </w:t>
      </w:r>
      <w:r w:rsidRPr="00564FF1">
        <w:t>предупреждения возникновения болезней животных.</w:t>
      </w:r>
    </w:p>
    <w:p w:rsidR="00496464" w:rsidRPr="00564FF1" w:rsidRDefault="000C4391" w:rsidP="00865884">
      <w:pPr>
        <w:pStyle w:val="a3"/>
        <w:tabs>
          <w:tab w:val="left" w:pos="1134"/>
          <w:tab w:val="left" w:pos="1560"/>
          <w:tab w:val="left" w:pos="4461"/>
          <w:tab w:val="left" w:pos="7335"/>
          <w:tab w:val="left" w:pos="8974"/>
          <w:tab w:val="left" w:pos="9384"/>
        </w:tabs>
        <w:ind w:left="0" w:right="46" w:firstLine="709"/>
      </w:pPr>
      <w:r w:rsidRPr="00564FF1">
        <w:rPr>
          <w:spacing w:val="-6"/>
        </w:rPr>
        <w:t>ПК</w:t>
      </w:r>
      <w:r w:rsidRPr="00564FF1">
        <w:rPr>
          <w:spacing w:val="-4"/>
        </w:rPr>
        <w:t>1.3.</w:t>
      </w:r>
      <w:r w:rsidRPr="00564FF1">
        <w:tab/>
      </w:r>
      <w:r w:rsidRPr="00564FF1">
        <w:rPr>
          <w:spacing w:val="-2"/>
        </w:rPr>
        <w:t>Проведение</w:t>
      </w:r>
      <w:r w:rsidR="00865884" w:rsidRPr="00564FF1">
        <w:t xml:space="preserve"> </w:t>
      </w:r>
      <w:r w:rsidRPr="00564FF1">
        <w:rPr>
          <w:spacing w:val="-2"/>
        </w:rPr>
        <w:t>ветеринарно-санитарных</w:t>
      </w:r>
      <w:r w:rsidR="00865884" w:rsidRPr="00564FF1">
        <w:t xml:space="preserve"> </w:t>
      </w:r>
      <w:r w:rsidRPr="00564FF1">
        <w:rPr>
          <w:spacing w:val="-2"/>
        </w:rPr>
        <w:t>мероприятий</w:t>
      </w:r>
      <w:r w:rsidR="00865884" w:rsidRPr="00564FF1">
        <w:t xml:space="preserve"> </w:t>
      </w:r>
      <w:r w:rsidRPr="00564FF1">
        <w:rPr>
          <w:spacing w:val="-10"/>
        </w:rPr>
        <w:t>в</w:t>
      </w:r>
      <w:r w:rsidR="00865884" w:rsidRPr="00564FF1">
        <w:t xml:space="preserve"> </w:t>
      </w:r>
      <w:r w:rsidRPr="00564FF1">
        <w:rPr>
          <w:spacing w:val="-2"/>
        </w:rPr>
        <w:t xml:space="preserve">условиях </w:t>
      </w:r>
      <w:r w:rsidRPr="00564FF1">
        <w:t>специализированных животноводческих хозяйств.</w:t>
      </w:r>
    </w:p>
    <w:p w:rsidR="00865884" w:rsidRPr="00564FF1" w:rsidRDefault="00865884" w:rsidP="00865884">
      <w:pPr>
        <w:tabs>
          <w:tab w:val="left" w:pos="1134"/>
          <w:tab w:val="left" w:pos="1560"/>
        </w:tabs>
        <w:ind w:right="46" w:firstLine="709"/>
        <w:jc w:val="both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62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738"/>
        <w:gridCol w:w="28"/>
      </w:tblGrid>
      <w:tr w:rsidR="00AB524C" w:rsidRPr="00564FF1" w:rsidTr="00AB524C">
        <w:trPr>
          <w:trHeight w:val="1149"/>
        </w:trPr>
        <w:tc>
          <w:tcPr>
            <w:tcW w:w="8190" w:type="dxa"/>
          </w:tcPr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Личностные результаты реализации</w:t>
            </w:r>
            <w:r w:rsidRPr="00564FF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программы</w:t>
            </w:r>
            <w:r w:rsidRPr="00564FF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воспитания</w:t>
            </w:r>
          </w:p>
          <w:p w:rsidR="00AB524C" w:rsidRPr="00564FF1" w:rsidRDefault="00AB524C" w:rsidP="00AB524C">
            <w:pPr>
              <w:pStyle w:val="TableParagraph"/>
              <w:spacing w:line="272" w:lineRule="exact"/>
              <w:ind w:right="46" w:firstLine="709"/>
              <w:rPr>
                <w:i/>
                <w:sz w:val="24"/>
                <w:szCs w:val="24"/>
              </w:rPr>
            </w:pPr>
            <w:r w:rsidRPr="00564FF1">
              <w:rPr>
                <w:i/>
                <w:spacing w:val="-2"/>
                <w:sz w:val="24"/>
                <w:szCs w:val="24"/>
              </w:rPr>
              <w:t>(дескрипторы)</w:t>
            </w:r>
          </w:p>
        </w:tc>
        <w:tc>
          <w:tcPr>
            <w:tcW w:w="1766" w:type="dxa"/>
            <w:gridSpan w:val="2"/>
          </w:tcPr>
          <w:p w:rsidR="00AB524C" w:rsidRPr="00564FF1" w:rsidRDefault="00AB524C" w:rsidP="00AB524C">
            <w:pPr>
              <w:pStyle w:val="TableParagraph"/>
              <w:ind w:right="46" w:firstLine="709"/>
              <w:jc w:val="center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Код</w:t>
            </w:r>
            <w:r w:rsidRPr="00564FF1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 xml:space="preserve">личностных </w:t>
            </w:r>
            <w:r w:rsidRPr="00564FF1">
              <w:rPr>
                <w:b/>
                <w:spacing w:val="-2"/>
                <w:sz w:val="24"/>
                <w:szCs w:val="24"/>
              </w:rPr>
              <w:t>результатов реализации</w:t>
            </w:r>
          </w:p>
          <w:p w:rsidR="00AB524C" w:rsidRPr="00564FF1" w:rsidRDefault="00AB524C" w:rsidP="00AB524C">
            <w:pPr>
              <w:pStyle w:val="TableParagraph"/>
              <w:spacing w:line="230" w:lineRule="exact"/>
              <w:ind w:right="46" w:firstLine="709"/>
              <w:jc w:val="center"/>
              <w:rPr>
                <w:b/>
                <w:sz w:val="24"/>
                <w:szCs w:val="24"/>
              </w:rPr>
            </w:pPr>
            <w:r w:rsidRPr="00564FF1">
              <w:rPr>
                <w:b/>
                <w:spacing w:val="-2"/>
                <w:sz w:val="24"/>
                <w:szCs w:val="24"/>
              </w:rPr>
              <w:t>программы воспитания</w:t>
            </w:r>
          </w:p>
        </w:tc>
      </w:tr>
      <w:tr w:rsidR="00AB524C" w:rsidRPr="00564FF1" w:rsidTr="00AB524C">
        <w:trPr>
          <w:gridAfter w:val="1"/>
          <w:wAfter w:w="28" w:type="dxa"/>
          <w:trHeight w:val="395"/>
        </w:trPr>
        <w:tc>
          <w:tcPr>
            <w:tcW w:w="8190" w:type="dxa"/>
          </w:tcPr>
          <w:p w:rsidR="00AB524C" w:rsidRPr="00564FF1" w:rsidRDefault="00AB524C" w:rsidP="00AB524C">
            <w:pPr>
              <w:pStyle w:val="TableParagraph"/>
              <w:spacing w:before="111" w:line="264" w:lineRule="exact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Осознающий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себя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гражданином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защитником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великой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56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:rsidR="00AB524C" w:rsidRPr="00564FF1" w:rsidTr="00AB524C">
        <w:trPr>
          <w:gridAfter w:val="1"/>
          <w:wAfter w:w="28" w:type="dxa"/>
          <w:trHeight w:val="1655"/>
        </w:trPr>
        <w:tc>
          <w:tcPr>
            <w:tcW w:w="8190" w:type="dxa"/>
          </w:tcPr>
          <w:p w:rsidR="00AB524C" w:rsidRPr="00564FF1" w:rsidRDefault="00AB524C" w:rsidP="00AB524C">
            <w:pPr>
              <w:pStyle w:val="TableParagraph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</w:t>
            </w:r>
            <w:r w:rsidRPr="00564FF1">
              <w:rPr>
                <w:spacing w:val="67"/>
                <w:sz w:val="24"/>
                <w:szCs w:val="24"/>
              </w:rPr>
              <w:t xml:space="preserve"> и</w:t>
            </w:r>
            <w:r w:rsidRPr="00564FF1">
              <w:rPr>
                <w:sz w:val="24"/>
                <w:szCs w:val="24"/>
              </w:rPr>
              <w:t xml:space="preserve"> участвующий в</w:t>
            </w:r>
            <w:r w:rsidRPr="00564FF1">
              <w:rPr>
                <w:spacing w:val="69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деятельности</w:t>
            </w:r>
            <w:r w:rsidRPr="00564FF1">
              <w:rPr>
                <w:spacing w:val="70"/>
                <w:sz w:val="24"/>
                <w:szCs w:val="24"/>
              </w:rPr>
              <w:t xml:space="preserve"> общественных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организаций.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spacing w:before="9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2</w:t>
            </w:r>
          </w:p>
        </w:tc>
      </w:tr>
      <w:tr w:rsidR="00AB524C" w:rsidRPr="00564FF1" w:rsidTr="00AB524C">
        <w:trPr>
          <w:gridAfter w:val="1"/>
          <w:wAfter w:w="28" w:type="dxa"/>
          <w:trHeight w:val="1656"/>
        </w:trPr>
        <w:tc>
          <w:tcPr>
            <w:tcW w:w="8190" w:type="dxa"/>
          </w:tcPr>
          <w:p w:rsidR="00AB524C" w:rsidRPr="00564FF1" w:rsidRDefault="00AB524C" w:rsidP="00AB524C">
            <w:pPr>
              <w:pStyle w:val="TableParagraph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</w:t>
            </w:r>
            <w:r w:rsidRPr="00564FF1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их</w:t>
            </w:r>
            <w:r w:rsidRPr="00564FF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от</w:t>
            </w:r>
            <w:r w:rsidRPr="00564FF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групп</w:t>
            </w:r>
            <w:r w:rsidRPr="00564FF1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</w:t>
            </w:r>
            <w:r w:rsidRPr="00564FF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деструктивным</w:t>
            </w:r>
            <w:r w:rsidRPr="00564FF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девиантном</w:t>
            </w:r>
            <w:r w:rsidRPr="00564FF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поведением.</w:t>
            </w:r>
          </w:p>
          <w:p w:rsidR="00AB524C" w:rsidRPr="00564FF1" w:rsidRDefault="00AB524C" w:rsidP="00AB524C">
            <w:pPr>
              <w:pStyle w:val="TableParagraph"/>
              <w:spacing w:line="276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Демонстрирующий неприятие и предупреждающий социально опасное поведение окружающих.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spacing w:before="9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AB524C" w:rsidRPr="00564FF1" w:rsidTr="00AB524C">
        <w:trPr>
          <w:gridAfter w:val="1"/>
          <w:wAfter w:w="28" w:type="dxa"/>
          <w:trHeight w:val="829"/>
        </w:trPr>
        <w:tc>
          <w:tcPr>
            <w:tcW w:w="8190" w:type="dxa"/>
          </w:tcPr>
          <w:p w:rsidR="00AB524C" w:rsidRPr="00564FF1" w:rsidRDefault="00AB524C" w:rsidP="00AB524C">
            <w:pPr>
              <w:pStyle w:val="TableParagraph"/>
              <w:ind w:right="46" w:firstLine="709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Проявляющий</w:t>
            </w:r>
            <w:r w:rsidRPr="00564FF1">
              <w:rPr>
                <w:spacing w:val="3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28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демонстрирующий</w:t>
            </w:r>
            <w:r w:rsidRPr="00564FF1">
              <w:rPr>
                <w:spacing w:val="3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уважение</w:t>
            </w:r>
            <w:r w:rsidRPr="00564FF1">
              <w:rPr>
                <w:spacing w:val="3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3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людям</w:t>
            </w:r>
            <w:r w:rsidRPr="00564FF1">
              <w:rPr>
                <w:spacing w:val="29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труда,</w:t>
            </w:r>
            <w:r w:rsidRPr="00564FF1">
              <w:rPr>
                <w:spacing w:val="29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осознающий ценность</w:t>
            </w:r>
            <w:r w:rsidRPr="00564FF1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собственного</w:t>
            </w:r>
            <w:r w:rsidRPr="00564FF1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труда.</w:t>
            </w:r>
            <w:r w:rsidRPr="00564FF1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Стремящийся</w:t>
            </w:r>
            <w:r w:rsidRPr="00564FF1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формированию</w:t>
            </w:r>
            <w:r w:rsidRPr="00564FF1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сетевой</w:t>
            </w:r>
            <w:r w:rsidRPr="00564FF1">
              <w:rPr>
                <w:sz w:val="24"/>
                <w:szCs w:val="24"/>
              </w:rPr>
              <w:t xml:space="preserve"> среде</w:t>
            </w:r>
            <w:r w:rsidRPr="00564FF1">
              <w:rPr>
                <w:spacing w:val="-8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личностно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профессионального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конструктивного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«цифрового</w:t>
            </w:r>
            <w:r w:rsidRPr="00564FF1">
              <w:rPr>
                <w:spacing w:val="-2"/>
                <w:sz w:val="24"/>
                <w:szCs w:val="24"/>
              </w:rPr>
              <w:t xml:space="preserve"> следа».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10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4</w:t>
            </w:r>
          </w:p>
        </w:tc>
      </w:tr>
      <w:tr w:rsidR="00AB524C" w:rsidRPr="00564FF1" w:rsidTr="00AB524C">
        <w:trPr>
          <w:gridAfter w:val="1"/>
          <w:wAfter w:w="28" w:type="dxa"/>
          <w:trHeight w:val="827"/>
        </w:trPr>
        <w:tc>
          <w:tcPr>
            <w:tcW w:w="8190" w:type="dxa"/>
          </w:tcPr>
          <w:p w:rsidR="00AB524C" w:rsidRPr="00564FF1" w:rsidRDefault="00AB524C" w:rsidP="00277344">
            <w:pPr>
              <w:pStyle w:val="TableParagraph"/>
              <w:tabs>
                <w:tab w:val="left" w:pos="5"/>
                <w:tab w:val="left" w:pos="4222"/>
                <w:tab w:val="left" w:pos="4545"/>
                <w:tab w:val="left" w:pos="5488"/>
                <w:tab w:val="left" w:pos="6666"/>
              </w:tabs>
              <w:ind w:right="46" w:firstLine="709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Демонстрирующий</w:t>
            </w:r>
            <w:r w:rsidR="00277344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приверженность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10"/>
                <w:sz w:val="24"/>
                <w:szCs w:val="24"/>
              </w:rPr>
              <w:t>к</w:t>
            </w:r>
            <w:r w:rsidR="00277344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родной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культуре,</w:t>
            </w:r>
            <w:r w:rsidR="00277344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 xml:space="preserve">исторической </w:t>
            </w:r>
            <w:r w:rsidRPr="00564FF1">
              <w:rPr>
                <w:sz w:val="24"/>
                <w:szCs w:val="24"/>
              </w:rPr>
              <w:t>памяти</w:t>
            </w:r>
            <w:r w:rsidRPr="00564FF1">
              <w:rPr>
                <w:spacing w:val="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</w:t>
            </w:r>
            <w:r w:rsidRPr="00564FF1">
              <w:rPr>
                <w:spacing w:val="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основе</w:t>
            </w:r>
            <w:r w:rsidRPr="00564FF1">
              <w:rPr>
                <w:spacing w:val="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любви</w:t>
            </w:r>
            <w:r w:rsidRPr="00564FF1">
              <w:rPr>
                <w:spacing w:val="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Родине,</w:t>
            </w:r>
            <w:r w:rsidRPr="00564FF1">
              <w:rPr>
                <w:spacing w:val="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родному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народу,</w:t>
            </w:r>
            <w:r w:rsidRPr="00564FF1">
              <w:rPr>
                <w:spacing w:val="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малой</w:t>
            </w:r>
            <w:r w:rsidRPr="00564FF1">
              <w:rPr>
                <w:spacing w:val="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родине,</w:t>
            </w:r>
            <w:r w:rsidRPr="00564FF1">
              <w:rPr>
                <w:spacing w:val="3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принятию</w:t>
            </w:r>
            <w:r w:rsidR="00277344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традиционных</w:t>
            </w:r>
            <w:r w:rsidRPr="00564FF1">
              <w:rPr>
                <w:spacing w:val="-7"/>
                <w:sz w:val="24"/>
                <w:szCs w:val="24"/>
              </w:rPr>
              <w:t xml:space="preserve"> </w:t>
            </w:r>
            <w:r w:rsidR="00277344" w:rsidRPr="00564FF1">
              <w:rPr>
                <w:sz w:val="24"/>
                <w:szCs w:val="24"/>
              </w:rPr>
              <w:t>ценностей</w:t>
            </w:r>
            <w:r w:rsidR="00277344" w:rsidRPr="00564FF1">
              <w:rPr>
                <w:spacing w:val="25"/>
                <w:sz w:val="24"/>
                <w:szCs w:val="24"/>
              </w:rPr>
              <w:t xml:space="preserve"> многонационального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народа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8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AB524C" w:rsidRPr="00564FF1" w:rsidTr="00AB524C">
        <w:trPr>
          <w:gridAfter w:val="1"/>
          <w:wAfter w:w="28" w:type="dxa"/>
          <w:trHeight w:val="551"/>
        </w:trPr>
        <w:tc>
          <w:tcPr>
            <w:tcW w:w="8190" w:type="dxa"/>
          </w:tcPr>
          <w:p w:rsidR="00AB524C" w:rsidRPr="00564FF1" w:rsidRDefault="00AB524C" w:rsidP="00277344">
            <w:pPr>
              <w:pStyle w:val="TableParagraph"/>
              <w:spacing w:line="268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Проявляющий</w:t>
            </w:r>
            <w:r w:rsidRPr="00564FF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уважение</w:t>
            </w:r>
            <w:r w:rsidRPr="00564FF1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людям</w:t>
            </w:r>
            <w:r w:rsidRPr="00564FF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старшего</w:t>
            </w:r>
            <w:r w:rsidRPr="00564FF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поколения</w:t>
            </w:r>
            <w:r w:rsidRPr="00564FF1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готовность</w:t>
            </w:r>
            <w:r w:rsidRPr="00564FF1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pacing w:val="-10"/>
                <w:sz w:val="24"/>
                <w:szCs w:val="24"/>
              </w:rPr>
              <w:t>к</w:t>
            </w:r>
            <w:r w:rsidR="00277344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участию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социальной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поддержке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волонтерских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движениях.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133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6</w:t>
            </w:r>
          </w:p>
        </w:tc>
      </w:tr>
      <w:tr w:rsidR="00AB524C" w:rsidRPr="00564FF1" w:rsidTr="00AB524C">
        <w:trPr>
          <w:gridAfter w:val="1"/>
          <w:wAfter w:w="28" w:type="dxa"/>
          <w:trHeight w:val="828"/>
        </w:trPr>
        <w:tc>
          <w:tcPr>
            <w:tcW w:w="8190" w:type="dxa"/>
          </w:tcPr>
          <w:p w:rsidR="00AB524C" w:rsidRPr="00564FF1" w:rsidRDefault="00AB524C" w:rsidP="00127FA6">
            <w:pPr>
              <w:pStyle w:val="TableParagraph"/>
              <w:tabs>
                <w:tab w:val="left" w:pos="1688"/>
                <w:tab w:val="left" w:pos="3373"/>
                <w:tab w:val="left" w:pos="4509"/>
                <w:tab w:val="left" w:pos="5667"/>
                <w:tab w:val="left" w:pos="6845"/>
              </w:tabs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Осознающий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приоритетную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ценность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личности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человека;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 xml:space="preserve">уважающий </w:t>
            </w:r>
            <w:r w:rsidRPr="00564FF1">
              <w:rPr>
                <w:sz w:val="24"/>
                <w:szCs w:val="24"/>
              </w:rPr>
              <w:t>собственную</w:t>
            </w:r>
            <w:r w:rsidRPr="00564FF1">
              <w:rPr>
                <w:spacing w:val="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7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чужую</w:t>
            </w:r>
            <w:r w:rsidRPr="00564FF1">
              <w:rPr>
                <w:spacing w:val="1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уникальность</w:t>
            </w:r>
            <w:r w:rsidRPr="00564FF1">
              <w:rPr>
                <w:spacing w:val="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различных</w:t>
            </w:r>
            <w:r w:rsidRPr="00564FF1">
              <w:rPr>
                <w:spacing w:val="8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ситуациях,</w:t>
            </w:r>
            <w:r w:rsidRPr="00564FF1">
              <w:rPr>
                <w:spacing w:val="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во</w:t>
            </w:r>
            <w:r w:rsidRPr="00564FF1">
              <w:rPr>
                <w:spacing w:val="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всех</w:t>
            </w:r>
            <w:r w:rsidRPr="00564FF1">
              <w:rPr>
                <w:spacing w:val="6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формах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видах</w:t>
            </w:r>
            <w:r w:rsidRPr="00564FF1">
              <w:rPr>
                <w:spacing w:val="-2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8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7</w:t>
            </w:r>
          </w:p>
        </w:tc>
      </w:tr>
      <w:tr w:rsidR="00AB524C" w:rsidRPr="00564FF1" w:rsidTr="00AB524C">
        <w:trPr>
          <w:gridAfter w:val="1"/>
          <w:wAfter w:w="28" w:type="dxa"/>
          <w:trHeight w:val="1103"/>
        </w:trPr>
        <w:tc>
          <w:tcPr>
            <w:tcW w:w="8190" w:type="dxa"/>
          </w:tcPr>
          <w:p w:rsidR="00AB524C" w:rsidRPr="00564FF1" w:rsidRDefault="00AB524C" w:rsidP="00127FA6">
            <w:pPr>
              <w:pStyle w:val="TableParagraph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</w:t>
            </w:r>
            <w:r w:rsidRPr="00564FF1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сохранению,</w:t>
            </w:r>
            <w:r w:rsidRPr="00564FF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преумножению</w:t>
            </w:r>
            <w:r w:rsidRPr="00564FF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трансляции</w:t>
            </w:r>
            <w:r w:rsidRPr="00564FF1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культурных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традиций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ценностей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многонационального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российского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государства.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spacing w:before="9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8</w:t>
            </w:r>
          </w:p>
        </w:tc>
      </w:tr>
      <w:tr w:rsidR="00AB524C" w:rsidRPr="00564FF1" w:rsidTr="00AB524C">
        <w:trPr>
          <w:gridAfter w:val="1"/>
          <w:wAfter w:w="28" w:type="dxa"/>
          <w:trHeight w:val="1379"/>
        </w:trPr>
        <w:tc>
          <w:tcPr>
            <w:tcW w:w="8190" w:type="dxa"/>
          </w:tcPr>
          <w:p w:rsidR="00AB524C" w:rsidRPr="00564FF1" w:rsidRDefault="00AB524C" w:rsidP="00127FA6">
            <w:pPr>
              <w:pStyle w:val="TableParagraph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564FF1">
              <w:rPr>
                <w:sz w:val="24"/>
                <w:szCs w:val="24"/>
              </w:rPr>
              <w:t>психоактивных</w:t>
            </w:r>
            <w:proofErr w:type="spellEnd"/>
            <w:r w:rsidRPr="00564FF1">
              <w:rPr>
                <w:sz w:val="24"/>
                <w:szCs w:val="24"/>
              </w:rPr>
              <w:t xml:space="preserve"> веществ, азартных игр и</w:t>
            </w:r>
            <w:r w:rsidRPr="00564FF1">
              <w:rPr>
                <w:spacing w:val="4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т.д.</w:t>
            </w:r>
            <w:r w:rsidRPr="00564FF1">
              <w:rPr>
                <w:spacing w:val="5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Сохраняющий</w:t>
            </w:r>
            <w:r w:rsidRPr="00564FF1">
              <w:rPr>
                <w:spacing w:val="58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психологическую</w:t>
            </w:r>
            <w:r w:rsidRPr="00564FF1">
              <w:rPr>
                <w:spacing w:val="6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устойчивость</w:t>
            </w:r>
            <w:r w:rsidRPr="00564FF1">
              <w:rPr>
                <w:spacing w:val="6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59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ситуативно</w:t>
            </w:r>
            <w:r w:rsidRPr="00564FF1">
              <w:rPr>
                <w:spacing w:val="59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сложных</w:t>
            </w:r>
            <w:r w:rsidR="00127FA6"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или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стремительно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меняющихся</w:t>
            </w:r>
            <w:r w:rsidRPr="00564FF1">
              <w:rPr>
                <w:spacing w:val="-2"/>
                <w:sz w:val="24"/>
                <w:szCs w:val="24"/>
              </w:rPr>
              <w:t xml:space="preserve"> ситуациях.</w:t>
            </w:r>
          </w:p>
        </w:tc>
        <w:tc>
          <w:tcPr>
            <w:tcW w:w="1738" w:type="dxa"/>
          </w:tcPr>
          <w:p w:rsidR="00AB524C" w:rsidRPr="00564FF1" w:rsidRDefault="00AB524C" w:rsidP="00AB524C">
            <w:pPr>
              <w:pStyle w:val="TableParagraph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spacing w:before="8"/>
              <w:ind w:right="46" w:firstLine="709"/>
              <w:rPr>
                <w:sz w:val="24"/>
                <w:szCs w:val="24"/>
              </w:rPr>
            </w:pPr>
          </w:p>
          <w:p w:rsidR="00AB524C" w:rsidRPr="00564FF1" w:rsidRDefault="00AB524C" w:rsidP="00AB524C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10"/>
                <w:sz w:val="24"/>
                <w:szCs w:val="24"/>
              </w:rPr>
              <w:t>9</w:t>
            </w:r>
          </w:p>
        </w:tc>
      </w:tr>
    </w:tbl>
    <w:p w:rsidR="001C21E1" w:rsidRDefault="001C21E1" w:rsidP="001C21E1">
      <w:pPr>
        <w:pStyle w:val="a4"/>
        <w:ind w:left="993" w:firstLine="0"/>
        <w:rPr>
          <w:b/>
          <w:sz w:val="24"/>
          <w:szCs w:val="24"/>
        </w:rPr>
      </w:pPr>
    </w:p>
    <w:p w:rsidR="00865884" w:rsidRPr="001C21E1" w:rsidRDefault="000C4391" w:rsidP="001C21E1">
      <w:pPr>
        <w:pStyle w:val="a4"/>
        <w:numPr>
          <w:ilvl w:val="1"/>
          <w:numId w:val="9"/>
        </w:numPr>
        <w:jc w:val="center"/>
        <w:rPr>
          <w:b/>
          <w:sz w:val="24"/>
          <w:szCs w:val="24"/>
        </w:rPr>
      </w:pPr>
      <w:r w:rsidRPr="001C21E1">
        <w:rPr>
          <w:b/>
          <w:sz w:val="24"/>
          <w:szCs w:val="24"/>
        </w:rPr>
        <w:t>Проведение профилактических, диагностических и лечебных мероприятий:</w:t>
      </w:r>
    </w:p>
    <w:p w:rsidR="00865884" w:rsidRPr="00564FF1" w:rsidRDefault="00865884" w:rsidP="00865884">
      <w:pPr>
        <w:tabs>
          <w:tab w:val="left" w:pos="2430"/>
        </w:tabs>
        <w:rPr>
          <w:sz w:val="24"/>
          <w:szCs w:val="24"/>
        </w:rPr>
      </w:pPr>
      <w:r w:rsidRPr="00564FF1">
        <w:rPr>
          <w:sz w:val="24"/>
          <w:szCs w:val="24"/>
        </w:rPr>
        <w:lastRenderedPageBreak/>
        <w:tab/>
      </w:r>
    </w:p>
    <w:p w:rsidR="00496464" w:rsidRPr="00564FF1" w:rsidRDefault="000C4391" w:rsidP="00865884">
      <w:pPr>
        <w:tabs>
          <w:tab w:val="left" w:pos="2430"/>
        </w:tabs>
        <w:ind w:firstLine="709"/>
        <w:jc w:val="both"/>
        <w:rPr>
          <w:sz w:val="24"/>
          <w:szCs w:val="24"/>
        </w:rPr>
      </w:pPr>
      <w:r w:rsidRPr="00564FF1">
        <w:rPr>
          <w:sz w:val="24"/>
          <w:szCs w:val="24"/>
        </w:rPr>
        <w:t>ПК2.1.</w:t>
      </w:r>
      <w:r w:rsidR="00865884" w:rsidRPr="00564FF1">
        <w:rPr>
          <w:spacing w:val="64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Предупреждение</w:t>
      </w:r>
      <w:r w:rsidR="00865884" w:rsidRPr="00564FF1">
        <w:rPr>
          <w:spacing w:val="63"/>
          <w:sz w:val="24"/>
          <w:szCs w:val="24"/>
        </w:rPr>
        <w:t xml:space="preserve"> </w:t>
      </w:r>
      <w:r w:rsidRPr="00564FF1">
        <w:rPr>
          <w:sz w:val="24"/>
          <w:szCs w:val="24"/>
        </w:rPr>
        <w:t>заболеваний</w:t>
      </w:r>
      <w:r w:rsidR="00865884" w:rsidRPr="00564FF1">
        <w:rPr>
          <w:spacing w:val="64"/>
          <w:sz w:val="24"/>
          <w:szCs w:val="24"/>
        </w:rPr>
        <w:t xml:space="preserve"> </w:t>
      </w:r>
      <w:r w:rsidRPr="00564FF1">
        <w:rPr>
          <w:sz w:val="24"/>
          <w:szCs w:val="24"/>
        </w:rPr>
        <w:t>животных,</w:t>
      </w:r>
      <w:r w:rsidR="00865884" w:rsidRPr="00564FF1">
        <w:rPr>
          <w:spacing w:val="64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проведение</w:t>
      </w:r>
      <w:r w:rsidR="00865884" w:rsidRPr="00564FF1">
        <w:rPr>
          <w:spacing w:val="63"/>
          <w:sz w:val="24"/>
          <w:szCs w:val="24"/>
        </w:rPr>
        <w:t xml:space="preserve"> </w:t>
      </w:r>
      <w:r w:rsidRPr="00564FF1">
        <w:rPr>
          <w:sz w:val="24"/>
          <w:szCs w:val="24"/>
        </w:rPr>
        <w:t>санитарно-просветительской</w:t>
      </w:r>
      <w:r w:rsidRPr="00564FF1">
        <w:rPr>
          <w:spacing w:val="-6"/>
          <w:sz w:val="24"/>
          <w:szCs w:val="24"/>
        </w:rPr>
        <w:t xml:space="preserve"> </w:t>
      </w:r>
      <w:r w:rsidRPr="00564FF1">
        <w:rPr>
          <w:spacing w:val="-2"/>
          <w:sz w:val="24"/>
          <w:szCs w:val="24"/>
        </w:rPr>
        <w:t>деятельности.</w:t>
      </w:r>
    </w:p>
    <w:p w:rsidR="00496464" w:rsidRPr="00564FF1" w:rsidRDefault="000C4391" w:rsidP="00865884">
      <w:pPr>
        <w:pStyle w:val="a3"/>
        <w:ind w:left="0" w:right="46" w:firstLine="709"/>
      </w:pPr>
      <w:r w:rsidRPr="00564FF1">
        <w:t>ПК2.2.</w:t>
      </w:r>
      <w:r w:rsidRPr="00564FF1">
        <w:rPr>
          <w:spacing w:val="-3"/>
        </w:rPr>
        <w:t xml:space="preserve"> </w:t>
      </w:r>
      <w:r w:rsidRPr="00564FF1">
        <w:t>Выполнение</w:t>
      </w:r>
      <w:r w:rsidRPr="00564FF1">
        <w:rPr>
          <w:spacing w:val="-4"/>
        </w:rPr>
        <w:t xml:space="preserve"> </w:t>
      </w:r>
      <w:r w:rsidRPr="00564FF1">
        <w:t>лечебно-диагностических</w:t>
      </w:r>
      <w:r w:rsidRPr="00564FF1">
        <w:rPr>
          <w:spacing w:val="-3"/>
        </w:rPr>
        <w:t xml:space="preserve"> </w:t>
      </w:r>
      <w:r w:rsidRPr="00564FF1">
        <w:t>ветеринарных</w:t>
      </w:r>
      <w:r w:rsidRPr="00564FF1">
        <w:rPr>
          <w:spacing w:val="-2"/>
        </w:rPr>
        <w:t xml:space="preserve"> манипуляций.</w:t>
      </w:r>
    </w:p>
    <w:p w:rsidR="00496464" w:rsidRPr="00564FF1" w:rsidRDefault="00865884" w:rsidP="00865884">
      <w:pPr>
        <w:pStyle w:val="a3"/>
        <w:ind w:left="0" w:right="46" w:firstLine="709"/>
      </w:pPr>
      <w:r w:rsidRPr="00564FF1">
        <w:t>ПК</w:t>
      </w:r>
      <w:r w:rsidR="000C4391" w:rsidRPr="00564FF1">
        <w:t>2.3. Выполнение лечебно-диагностических ветеринарных мероприятий в условиях специализированных животноводческих хозяйств.</w:t>
      </w:r>
    </w:p>
    <w:p w:rsidR="00496464" w:rsidRPr="00564FF1" w:rsidRDefault="000C4391" w:rsidP="001C21E1">
      <w:pPr>
        <w:pStyle w:val="a3"/>
        <w:ind w:left="0" w:right="46" w:firstLine="709"/>
      </w:pPr>
      <w:r w:rsidRPr="00564FF1">
        <w:t>Получение среднего профессионального образования на базе основного общего образования</w:t>
      </w:r>
      <w:r w:rsidRPr="00564FF1">
        <w:rPr>
          <w:spacing w:val="-4"/>
        </w:rPr>
        <w:t xml:space="preserve"> </w:t>
      </w:r>
      <w:r w:rsidRPr="00564FF1">
        <w:t>осуществляется</w:t>
      </w:r>
      <w:r w:rsidRPr="00564FF1">
        <w:rPr>
          <w:spacing w:val="-4"/>
        </w:rPr>
        <w:t xml:space="preserve"> </w:t>
      </w:r>
      <w:r w:rsidRPr="00564FF1">
        <w:t>с</w:t>
      </w:r>
      <w:r w:rsidRPr="00564FF1">
        <w:rPr>
          <w:spacing w:val="-5"/>
        </w:rPr>
        <w:t xml:space="preserve"> </w:t>
      </w:r>
      <w:r w:rsidRPr="00564FF1">
        <w:t>одновременным</w:t>
      </w:r>
      <w:r w:rsidRPr="00564FF1">
        <w:rPr>
          <w:spacing w:val="-3"/>
        </w:rPr>
        <w:t xml:space="preserve"> </w:t>
      </w:r>
      <w:r w:rsidRPr="00564FF1">
        <w:t>получением</w:t>
      </w:r>
      <w:r w:rsidRPr="00564FF1">
        <w:rPr>
          <w:spacing w:val="-3"/>
        </w:rPr>
        <w:t xml:space="preserve"> </w:t>
      </w:r>
      <w:r w:rsidRPr="00564FF1">
        <w:t>среднего</w:t>
      </w:r>
      <w:r w:rsidRPr="00564FF1">
        <w:rPr>
          <w:spacing w:val="-5"/>
        </w:rPr>
        <w:t xml:space="preserve"> </w:t>
      </w:r>
      <w:r w:rsidRPr="00564FF1">
        <w:t>общего</w:t>
      </w:r>
      <w:r w:rsidRPr="00564FF1">
        <w:rPr>
          <w:spacing w:val="-5"/>
        </w:rPr>
        <w:t xml:space="preserve"> </w:t>
      </w:r>
      <w:r w:rsidRPr="00564FF1">
        <w:t>образования в</w:t>
      </w:r>
      <w:r w:rsidRPr="00564FF1">
        <w:rPr>
          <w:spacing w:val="8"/>
        </w:rPr>
        <w:t xml:space="preserve"> </w:t>
      </w:r>
      <w:r w:rsidRPr="00564FF1">
        <w:t>соответствии</w:t>
      </w:r>
      <w:r w:rsidRPr="00564FF1">
        <w:rPr>
          <w:spacing w:val="9"/>
        </w:rPr>
        <w:t xml:space="preserve"> </w:t>
      </w:r>
      <w:r w:rsidRPr="00564FF1">
        <w:t>с</w:t>
      </w:r>
      <w:r w:rsidRPr="00564FF1">
        <w:rPr>
          <w:spacing w:val="7"/>
        </w:rPr>
        <w:t xml:space="preserve"> </w:t>
      </w:r>
      <w:r w:rsidRPr="00564FF1">
        <w:t>требованиями</w:t>
      </w:r>
      <w:r w:rsidRPr="00564FF1">
        <w:rPr>
          <w:spacing w:val="12"/>
        </w:rPr>
        <w:t xml:space="preserve"> </w:t>
      </w:r>
      <w:r w:rsidRPr="00564FF1">
        <w:t>утвержденного</w:t>
      </w:r>
      <w:r w:rsidRPr="00564FF1">
        <w:rPr>
          <w:spacing w:val="8"/>
        </w:rPr>
        <w:t xml:space="preserve"> </w:t>
      </w:r>
      <w:r w:rsidRPr="00564FF1">
        <w:t>приказом</w:t>
      </w:r>
      <w:r w:rsidRPr="00564FF1">
        <w:rPr>
          <w:spacing w:val="8"/>
        </w:rPr>
        <w:t xml:space="preserve"> </w:t>
      </w:r>
      <w:r w:rsidRPr="00564FF1">
        <w:t>Минобрнауки</w:t>
      </w:r>
      <w:r w:rsidRPr="00564FF1">
        <w:rPr>
          <w:spacing w:val="7"/>
        </w:rPr>
        <w:t xml:space="preserve"> </w:t>
      </w:r>
      <w:r w:rsidRPr="00564FF1">
        <w:t>РФ</w:t>
      </w:r>
      <w:r w:rsidRPr="00564FF1">
        <w:rPr>
          <w:spacing w:val="8"/>
        </w:rPr>
        <w:t xml:space="preserve"> </w:t>
      </w:r>
      <w:r w:rsidRPr="00564FF1">
        <w:t>от</w:t>
      </w:r>
      <w:r w:rsidRPr="00564FF1">
        <w:rPr>
          <w:spacing w:val="18"/>
        </w:rPr>
        <w:t xml:space="preserve"> </w:t>
      </w:r>
      <w:r w:rsidRPr="00564FF1">
        <w:rPr>
          <w:spacing w:val="-2"/>
        </w:rPr>
        <w:t>17.05.2021</w:t>
      </w:r>
      <w:r w:rsidR="001C21E1">
        <w:t xml:space="preserve"> </w:t>
      </w:r>
      <w:r w:rsidRPr="00564FF1">
        <w:t>№ 413 «Об утверждении федерального государственного образовательног</w:t>
      </w:r>
      <w:hyperlink r:id="rId9">
        <w:r w:rsidRPr="00564FF1">
          <w:t>о</w:t>
        </w:r>
      </w:hyperlink>
      <w:r w:rsidRPr="00564FF1">
        <w:t xml:space="preserve"> </w:t>
      </w:r>
      <w:hyperlink r:id="rId10">
        <w:r w:rsidRPr="00564FF1">
          <w:t>стандарта</w:t>
        </w:r>
      </w:hyperlink>
      <w:r w:rsidRPr="00564FF1">
        <w:t xml:space="preserve"> </w:t>
      </w:r>
      <w:hyperlink r:id="rId11">
        <w:r w:rsidRPr="00564FF1">
          <w:t xml:space="preserve">среднего общего образования» </w:t>
        </w:r>
      </w:hyperlink>
    </w:p>
    <w:tbl>
      <w:tblPr>
        <w:tblStyle w:val="TableNormal"/>
        <w:tblpPr w:leftFromText="180" w:rightFromText="180" w:vertAnchor="text" w:horzAnchor="margin" w:tblpY="954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766"/>
      </w:tblGrid>
      <w:tr w:rsidR="001C21E1" w:rsidRPr="00564FF1" w:rsidTr="001C21E1">
        <w:trPr>
          <w:trHeight w:val="551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tabs>
                <w:tab w:val="left" w:pos="1681"/>
                <w:tab w:val="left" w:pos="2043"/>
                <w:tab w:val="left" w:pos="3012"/>
                <w:tab w:val="left" w:pos="4599"/>
                <w:tab w:val="left" w:pos="5520"/>
                <w:tab w:val="left" w:pos="7050"/>
                <w:tab w:val="left" w:pos="7422"/>
              </w:tabs>
              <w:spacing w:line="265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Заботящийся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10"/>
                <w:sz w:val="24"/>
                <w:szCs w:val="24"/>
              </w:rPr>
              <w:t>о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защите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окружающей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среды,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собственной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10"/>
                <w:sz w:val="24"/>
                <w:szCs w:val="24"/>
              </w:rPr>
              <w:t>и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чужой</w:t>
            </w:r>
            <w:r w:rsidRPr="00564FF1">
              <w:rPr>
                <w:sz w:val="24"/>
                <w:szCs w:val="24"/>
              </w:rPr>
              <w:t xml:space="preserve"> безопасности,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том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числе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цифровой.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before="132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10</w:t>
            </w:r>
          </w:p>
        </w:tc>
      </w:tr>
      <w:tr w:rsidR="001C21E1" w:rsidRPr="00564FF1" w:rsidTr="001C21E1">
        <w:trPr>
          <w:trHeight w:val="552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spacing w:line="265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Проявляющий</w:t>
            </w:r>
            <w:r w:rsidRPr="00564FF1">
              <w:rPr>
                <w:spacing w:val="3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уважение</w:t>
            </w:r>
            <w:r w:rsidRPr="00564FF1">
              <w:rPr>
                <w:spacing w:val="30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3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эстетическим</w:t>
            </w:r>
            <w:r w:rsidRPr="00564FF1">
              <w:rPr>
                <w:spacing w:val="3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ценностям,</w:t>
            </w:r>
            <w:r w:rsidRPr="00564FF1">
              <w:rPr>
                <w:spacing w:val="3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обладающий</w:t>
            </w:r>
            <w:r w:rsidRPr="00564FF1">
              <w:rPr>
                <w:spacing w:val="33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основами</w:t>
            </w:r>
            <w:r w:rsidRPr="00564FF1">
              <w:rPr>
                <w:sz w:val="24"/>
                <w:szCs w:val="24"/>
              </w:rPr>
              <w:t xml:space="preserve"> эстетической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before="133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11</w:t>
            </w:r>
          </w:p>
        </w:tc>
      </w:tr>
      <w:tr w:rsidR="001C21E1" w:rsidRPr="00564FF1" w:rsidTr="001C21E1">
        <w:trPr>
          <w:trHeight w:val="1103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Принимающий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семейные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ценности,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готовый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созданию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семьи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воспитанию детей; демонстрирующий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неприятие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насилия</w:t>
            </w:r>
            <w:r w:rsidRPr="00564FF1">
              <w:rPr>
                <w:spacing w:val="-1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 семье, ухода от родительской ответственности,</w:t>
            </w:r>
            <w:r w:rsidRPr="00564FF1">
              <w:rPr>
                <w:spacing w:val="2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отказа</w:t>
            </w:r>
            <w:r w:rsidRPr="00564FF1">
              <w:rPr>
                <w:spacing w:val="2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от</w:t>
            </w:r>
            <w:r w:rsidRPr="00564FF1">
              <w:rPr>
                <w:spacing w:val="2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отношений</w:t>
            </w:r>
            <w:r w:rsidRPr="00564FF1">
              <w:rPr>
                <w:spacing w:val="2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</w:t>
            </w:r>
            <w:r w:rsidRPr="00564FF1">
              <w:rPr>
                <w:spacing w:val="2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своими</w:t>
            </w:r>
            <w:r w:rsidRPr="00564FF1">
              <w:rPr>
                <w:spacing w:val="2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детьми</w:t>
            </w:r>
            <w:r w:rsidRPr="00564FF1">
              <w:rPr>
                <w:spacing w:val="2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</w:t>
            </w:r>
            <w:r w:rsidRPr="00564FF1">
              <w:rPr>
                <w:spacing w:val="2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их</w:t>
            </w:r>
            <w:r w:rsidRPr="00564FF1">
              <w:rPr>
                <w:spacing w:val="27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финансового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содержания.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before="6"/>
              <w:ind w:right="46" w:firstLine="709"/>
              <w:rPr>
                <w:sz w:val="24"/>
                <w:szCs w:val="24"/>
              </w:rPr>
            </w:pPr>
          </w:p>
          <w:p w:rsidR="001C21E1" w:rsidRPr="00564FF1" w:rsidRDefault="001C21E1" w:rsidP="001C21E1">
            <w:pPr>
              <w:pStyle w:val="TableParagraph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12</w:t>
            </w:r>
          </w:p>
        </w:tc>
      </w:tr>
      <w:tr w:rsidR="001C21E1" w:rsidRPr="00564FF1" w:rsidTr="001C21E1">
        <w:trPr>
          <w:trHeight w:val="827"/>
        </w:trPr>
        <w:tc>
          <w:tcPr>
            <w:tcW w:w="9956" w:type="dxa"/>
            <w:gridSpan w:val="2"/>
          </w:tcPr>
          <w:p w:rsidR="001C21E1" w:rsidRPr="00564FF1" w:rsidRDefault="001C21E1" w:rsidP="001C21E1">
            <w:pPr>
              <w:pStyle w:val="TableParagraph"/>
              <w:spacing w:line="237" w:lineRule="auto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Личностные результаты реализации</w:t>
            </w:r>
            <w:r w:rsidRPr="00564FF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программы</w:t>
            </w:r>
            <w:r w:rsidRPr="00564FF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воспитания,</w:t>
            </w:r>
          </w:p>
          <w:p w:rsidR="001C21E1" w:rsidRPr="00564FF1" w:rsidRDefault="001C21E1" w:rsidP="001C21E1">
            <w:pPr>
              <w:pStyle w:val="TableParagraph"/>
              <w:spacing w:line="262" w:lineRule="exact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определенные</w:t>
            </w:r>
            <w:r w:rsidRPr="00564FF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отраслевыми</w:t>
            </w:r>
            <w:r w:rsidRPr="00564F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требованиями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к</w:t>
            </w:r>
            <w:r w:rsidRPr="00564F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деловым</w:t>
            </w:r>
            <w:r w:rsidRPr="00564FF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b/>
                <w:sz w:val="24"/>
                <w:szCs w:val="24"/>
              </w:rPr>
              <w:t>качествам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2"/>
                <w:sz w:val="24"/>
                <w:szCs w:val="24"/>
              </w:rPr>
              <w:t>личности</w:t>
            </w:r>
          </w:p>
        </w:tc>
      </w:tr>
      <w:tr w:rsidR="001C21E1" w:rsidRPr="00564FF1" w:rsidTr="001C21E1">
        <w:trPr>
          <w:trHeight w:val="554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spacing w:line="267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Демонстрирующий</w:t>
            </w:r>
            <w:r w:rsidRPr="00564FF1">
              <w:rPr>
                <w:spacing w:val="1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готовность</w:t>
            </w:r>
            <w:r w:rsidRPr="00564FF1">
              <w:rPr>
                <w:spacing w:val="1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1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продолжению</w:t>
            </w:r>
            <w:r w:rsidRPr="00564FF1">
              <w:rPr>
                <w:spacing w:val="1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образования,</w:t>
            </w:r>
            <w:r w:rsidRPr="00564FF1">
              <w:rPr>
                <w:spacing w:val="1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1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социальной</w:t>
            </w:r>
            <w:r w:rsidRPr="00564FF1">
              <w:rPr>
                <w:spacing w:val="13"/>
                <w:sz w:val="24"/>
                <w:szCs w:val="24"/>
              </w:rPr>
              <w:t xml:space="preserve"> </w:t>
            </w:r>
            <w:r w:rsidRPr="00564FF1">
              <w:rPr>
                <w:spacing w:val="-10"/>
                <w:sz w:val="24"/>
                <w:szCs w:val="24"/>
              </w:rPr>
              <w:t>и</w:t>
            </w:r>
            <w:r w:rsidRPr="00564FF1">
              <w:rPr>
                <w:sz w:val="24"/>
                <w:szCs w:val="24"/>
              </w:rPr>
              <w:t xml:space="preserve"> профессиональной</w:t>
            </w:r>
            <w:r w:rsidRPr="00564FF1">
              <w:rPr>
                <w:spacing w:val="-7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мобильности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в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условиях</w:t>
            </w:r>
            <w:r w:rsidRPr="00564FF1">
              <w:rPr>
                <w:spacing w:val="-2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современного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общества.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before="132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13</w:t>
            </w:r>
          </w:p>
        </w:tc>
      </w:tr>
      <w:tr w:rsidR="001C21E1" w:rsidRPr="00564FF1" w:rsidTr="001C21E1">
        <w:trPr>
          <w:trHeight w:val="275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spacing w:line="256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Экономически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активный,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предприимчивый,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готовый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к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64FF1">
              <w:rPr>
                <w:spacing w:val="-2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line="256" w:lineRule="exact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14</w:t>
            </w:r>
          </w:p>
        </w:tc>
      </w:tr>
      <w:tr w:rsidR="001C21E1" w:rsidRPr="00564FF1" w:rsidTr="001C21E1">
        <w:trPr>
          <w:trHeight w:val="552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tabs>
                <w:tab w:val="left" w:pos="2390"/>
                <w:tab w:val="left" w:pos="3448"/>
                <w:tab w:val="left" w:pos="5201"/>
                <w:tab w:val="left" w:pos="6239"/>
                <w:tab w:val="left" w:pos="7949"/>
              </w:tabs>
              <w:spacing w:line="265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pacing w:val="-2"/>
                <w:sz w:val="24"/>
                <w:szCs w:val="24"/>
              </w:rPr>
              <w:t>Демонстрирующий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навыки</w:t>
            </w:r>
            <w:r w:rsidRPr="00564FF1">
              <w:rPr>
                <w:sz w:val="24"/>
                <w:szCs w:val="24"/>
              </w:rPr>
              <w:tab/>
            </w:r>
            <w:r w:rsidRPr="00564FF1">
              <w:rPr>
                <w:spacing w:val="-2"/>
                <w:sz w:val="24"/>
                <w:szCs w:val="24"/>
              </w:rPr>
              <w:t>эффективного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обмена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информацией</w:t>
            </w:r>
            <w:r w:rsidRPr="00564FF1">
              <w:rPr>
                <w:sz w:val="24"/>
                <w:szCs w:val="24"/>
              </w:rPr>
              <w:t xml:space="preserve"> </w:t>
            </w:r>
            <w:r w:rsidRPr="00564FF1">
              <w:rPr>
                <w:spacing w:val="-10"/>
                <w:sz w:val="24"/>
                <w:szCs w:val="24"/>
              </w:rPr>
              <w:t>и</w:t>
            </w:r>
            <w:r w:rsidRPr="00564FF1">
              <w:rPr>
                <w:sz w:val="24"/>
                <w:szCs w:val="24"/>
              </w:rPr>
              <w:t xml:space="preserve"> взаимодействия</w:t>
            </w:r>
            <w:r w:rsidRPr="00564FF1">
              <w:rPr>
                <w:spacing w:val="-6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с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другими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людьми,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обладающий</w:t>
            </w:r>
            <w:r w:rsidRPr="00564FF1">
              <w:rPr>
                <w:spacing w:val="-4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навыками</w:t>
            </w:r>
            <w:r w:rsidRPr="00564FF1">
              <w:rPr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коммуникации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before="130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15</w:t>
            </w:r>
          </w:p>
        </w:tc>
      </w:tr>
      <w:tr w:rsidR="001C21E1" w:rsidRPr="00564FF1" w:rsidTr="001C21E1">
        <w:trPr>
          <w:trHeight w:val="275"/>
        </w:trPr>
        <w:tc>
          <w:tcPr>
            <w:tcW w:w="8190" w:type="dxa"/>
          </w:tcPr>
          <w:p w:rsidR="001C21E1" w:rsidRPr="00564FF1" w:rsidRDefault="001C21E1" w:rsidP="001C21E1">
            <w:pPr>
              <w:pStyle w:val="TableParagraph"/>
              <w:spacing w:line="256" w:lineRule="exact"/>
              <w:ind w:right="46" w:firstLine="709"/>
              <w:jc w:val="both"/>
              <w:rPr>
                <w:sz w:val="24"/>
                <w:szCs w:val="24"/>
              </w:rPr>
            </w:pPr>
            <w:r w:rsidRPr="00564FF1">
              <w:rPr>
                <w:sz w:val="24"/>
                <w:szCs w:val="24"/>
              </w:rPr>
              <w:t>Демонстрирующий</w:t>
            </w:r>
            <w:r w:rsidRPr="00564FF1">
              <w:rPr>
                <w:spacing w:val="-7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навыки</w:t>
            </w:r>
            <w:r w:rsidRPr="00564FF1">
              <w:rPr>
                <w:spacing w:val="-5"/>
                <w:sz w:val="24"/>
                <w:szCs w:val="24"/>
              </w:rPr>
              <w:t xml:space="preserve"> </w:t>
            </w:r>
            <w:r w:rsidRPr="00564FF1">
              <w:rPr>
                <w:sz w:val="24"/>
                <w:szCs w:val="24"/>
              </w:rPr>
              <w:t>противодействия</w:t>
            </w:r>
            <w:r w:rsidRPr="00564FF1">
              <w:rPr>
                <w:spacing w:val="-9"/>
                <w:sz w:val="24"/>
                <w:szCs w:val="24"/>
              </w:rPr>
              <w:t xml:space="preserve"> </w:t>
            </w:r>
            <w:r w:rsidRPr="00564FF1">
              <w:rPr>
                <w:spacing w:val="-2"/>
                <w:sz w:val="24"/>
                <w:szCs w:val="24"/>
              </w:rPr>
              <w:t>коррупции</w:t>
            </w:r>
          </w:p>
        </w:tc>
        <w:tc>
          <w:tcPr>
            <w:tcW w:w="1766" w:type="dxa"/>
          </w:tcPr>
          <w:p w:rsidR="001C21E1" w:rsidRPr="00564FF1" w:rsidRDefault="001C21E1" w:rsidP="001C21E1">
            <w:pPr>
              <w:pStyle w:val="TableParagraph"/>
              <w:spacing w:line="256" w:lineRule="exact"/>
              <w:ind w:right="46" w:firstLine="709"/>
              <w:rPr>
                <w:b/>
                <w:sz w:val="24"/>
                <w:szCs w:val="24"/>
              </w:rPr>
            </w:pPr>
            <w:r w:rsidRPr="00564FF1">
              <w:rPr>
                <w:b/>
                <w:sz w:val="24"/>
                <w:szCs w:val="24"/>
              </w:rPr>
              <w:t>ЛР</w:t>
            </w:r>
            <w:r w:rsidRPr="00564FF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64FF1">
              <w:rPr>
                <w:b/>
                <w:spacing w:val="-5"/>
                <w:sz w:val="24"/>
                <w:szCs w:val="24"/>
              </w:rPr>
              <w:t>16</w:t>
            </w:r>
          </w:p>
        </w:tc>
      </w:tr>
    </w:tbl>
    <w:p w:rsidR="00496464" w:rsidRPr="00564FF1" w:rsidRDefault="000C4391" w:rsidP="001C26D4">
      <w:pPr>
        <w:pStyle w:val="a3"/>
        <w:spacing w:after="9"/>
        <w:ind w:left="0" w:right="46" w:firstLine="709"/>
      </w:pPr>
      <w:r w:rsidRPr="00564FF1">
        <w:t>Выпускник, освоивший образовательную программу, должен достигнуть следующие личностные результаты (в процессе реализации рабочей программы воспитания):</w:t>
      </w:r>
    </w:p>
    <w:p w:rsidR="001C21E1" w:rsidRDefault="001C21E1" w:rsidP="001C21E1">
      <w:pPr>
        <w:ind w:right="46" w:firstLine="709"/>
        <w:jc w:val="center"/>
        <w:rPr>
          <w:sz w:val="24"/>
          <w:szCs w:val="24"/>
        </w:rPr>
      </w:pPr>
    </w:p>
    <w:p w:rsidR="001C21E1" w:rsidRPr="001C21E1" w:rsidRDefault="001C21E1" w:rsidP="001C21E1">
      <w:pPr>
        <w:rPr>
          <w:sz w:val="24"/>
          <w:szCs w:val="24"/>
        </w:rPr>
      </w:pPr>
    </w:p>
    <w:p w:rsidR="001C21E1" w:rsidRPr="001C21E1" w:rsidRDefault="001C21E1" w:rsidP="001C21E1">
      <w:pPr>
        <w:rPr>
          <w:sz w:val="24"/>
          <w:szCs w:val="24"/>
        </w:rPr>
      </w:pPr>
    </w:p>
    <w:p w:rsidR="000C4391" w:rsidRDefault="000C4391" w:rsidP="001C21E1">
      <w:pPr>
        <w:tabs>
          <w:tab w:val="left" w:pos="1395"/>
        </w:tabs>
        <w:jc w:val="center"/>
        <w:rPr>
          <w:b/>
          <w:color w:val="000000" w:themeColor="text1"/>
          <w:spacing w:val="80"/>
          <w:sz w:val="24"/>
          <w:szCs w:val="24"/>
        </w:rPr>
      </w:pPr>
      <w:r w:rsidRPr="00564FF1">
        <w:rPr>
          <w:b/>
          <w:color w:val="000000" w:themeColor="text1"/>
          <w:sz w:val="24"/>
          <w:szCs w:val="24"/>
        </w:rPr>
        <w:t>Раздел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>3.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>Документы,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>определяющие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>содержание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>и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</w:p>
    <w:p w:rsidR="00496464" w:rsidRPr="001C21E1" w:rsidRDefault="000C4391" w:rsidP="001C21E1">
      <w:pPr>
        <w:tabs>
          <w:tab w:val="left" w:pos="1395"/>
        </w:tabs>
        <w:jc w:val="center"/>
        <w:rPr>
          <w:sz w:val="24"/>
          <w:szCs w:val="24"/>
        </w:rPr>
      </w:pPr>
      <w:r w:rsidRPr="00564FF1">
        <w:rPr>
          <w:b/>
          <w:color w:val="000000" w:themeColor="text1"/>
          <w:sz w:val="24"/>
          <w:szCs w:val="24"/>
        </w:rPr>
        <w:t>организацию</w:t>
      </w:r>
      <w:r w:rsidRPr="00564FF1">
        <w:rPr>
          <w:b/>
          <w:color w:val="000000" w:themeColor="text1"/>
          <w:spacing w:val="80"/>
          <w:sz w:val="24"/>
          <w:szCs w:val="24"/>
        </w:rPr>
        <w:t xml:space="preserve"> </w:t>
      </w:r>
      <w:r w:rsidRPr="00564FF1">
        <w:rPr>
          <w:b/>
          <w:color w:val="000000" w:themeColor="text1"/>
          <w:sz w:val="24"/>
          <w:szCs w:val="24"/>
        </w:rPr>
        <w:t xml:space="preserve">образовательного </w:t>
      </w:r>
      <w:r w:rsidRPr="00564FF1">
        <w:rPr>
          <w:b/>
          <w:color w:val="000000" w:themeColor="text1"/>
          <w:spacing w:val="-2"/>
          <w:sz w:val="24"/>
          <w:szCs w:val="24"/>
        </w:rPr>
        <w:t>процесса</w:t>
      </w:r>
    </w:p>
    <w:p w:rsidR="00496464" w:rsidRPr="00564FF1" w:rsidRDefault="000C4391" w:rsidP="000C4391">
      <w:pPr>
        <w:pStyle w:val="a4"/>
        <w:numPr>
          <w:ilvl w:val="1"/>
          <w:numId w:val="3"/>
        </w:numPr>
        <w:tabs>
          <w:tab w:val="left" w:pos="1134"/>
        </w:tabs>
        <w:spacing w:before="1" w:line="318" w:lineRule="exact"/>
        <w:ind w:left="0" w:right="46" w:firstLine="709"/>
        <w:jc w:val="left"/>
        <w:rPr>
          <w:sz w:val="24"/>
          <w:szCs w:val="24"/>
        </w:rPr>
      </w:pPr>
      <w:r w:rsidRPr="00564FF1">
        <w:rPr>
          <w:sz w:val="24"/>
          <w:szCs w:val="24"/>
        </w:rPr>
        <w:t>Федеральный</w:t>
      </w:r>
      <w:r w:rsidRPr="00564FF1">
        <w:rPr>
          <w:spacing w:val="-8"/>
          <w:sz w:val="24"/>
          <w:szCs w:val="24"/>
        </w:rPr>
        <w:t xml:space="preserve"> </w:t>
      </w:r>
      <w:r w:rsidRPr="00564FF1">
        <w:rPr>
          <w:sz w:val="24"/>
          <w:szCs w:val="24"/>
        </w:rPr>
        <w:t>государственный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образовательный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pacing w:val="-2"/>
          <w:sz w:val="24"/>
          <w:szCs w:val="24"/>
        </w:rPr>
        <w:t>стандарт</w:t>
      </w:r>
    </w:p>
    <w:p w:rsidR="00496464" w:rsidRPr="00564FF1" w:rsidRDefault="000C4391" w:rsidP="000C4391">
      <w:pPr>
        <w:pStyle w:val="a4"/>
        <w:numPr>
          <w:ilvl w:val="1"/>
          <w:numId w:val="3"/>
        </w:numPr>
        <w:tabs>
          <w:tab w:val="left" w:pos="1134"/>
        </w:tabs>
        <w:spacing w:line="313" w:lineRule="exact"/>
        <w:ind w:left="0" w:right="46" w:firstLine="709"/>
        <w:jc w:val="left"/>
        <w:rPr>
          <w:sz w:val="24"/>
          <w:szCs w:val="24"/>
        </w:rPr>
      </w:pPr>
      <w:r w:rsidRPr="00564FF1">
        <w:rPr>
          <w:sz w:val="24"/>
          <w:szCs w:val="24"/>
        </w:rPr>
        <w:t>Учебный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z w:val="24"/>
          <w:szCs w:val="24"/>
        </w:rPr>
        <w:t>план</w:t>
      </w:r>
      <w:r w:rsidRPr="00564FF1">
        <w:rPr>
          <w:spacing w:val="-2"/>
          <w:sz w:val="24"/>
          <w:szCs w:val="24"/>
        </w:rPr>
        <w:t xml:space="preserve"> </w:t>
      </w:r>
      <w:r w:rsidRPr="00564FF1">
        <w:rPr>
          <w:sz w:val="24"/>
          <w:szCs w:val="24"/>
        </w:rPr>
        <w:t>(размещен</w:t>
      </w:r>
      <w:r w:rsidRPr="00564FF1">
        <w:rPr>
          <w:spacing w:val="-1"/>
          <w:sz w:val="24"/>
          <w:szCs w:val="24"/>
        </w:rPr>
        <w:t xml:space="preserve"> </w:t>
      </w:r>
      <w:r w:rsidRPr="00564FF1">
        <w:rPr>
          <w:sz w:val="24"/>
          <w:szCs w:val="24"/>
        </w:rPr>
        <w:t>на</w:t>
      </w:r>
      <w:r w:rsidRPr="00564FF1">
        <w:rPr>
          <w:spacing w:val="-2"/>
          <w:sz w:val="24"/>
          <w:szCs w:val="24"/>
        </w:rPr>
        <w:t xml:space="preserve"> сайте)</w:t>
      </w:r>
    </w:p>
    <w:p w:rsidR="00496464" w:rsidRPr="00564FF1" w:rsidRDefault="000C4391" w:rsidP="000C4391">
      <w:pPr>
        <w:pStyle w:val="a4"/>
        <w:numPr>
          <w:ilvl w:val="1"/>
          <w:numId w:val="3"/>
        </w:numPr>
        <w:tabs>
          <w:tab w:val="left" w:pos="1134"/>
        </w:tabs>
        <w:spacing w:before="3" w:line="232" w:lineRule="auto"/>
        <w:ind w:left="0" w:right="46" w:firstLine="709"/>
        <w:jc w:val="left"/>
        <w:rPr>
          <w:sz w:val="24"/>
          <w:szCs w:val="24"/>
        </w:rPr>
      </w:pPr>
      <w:r w:rsidRPr="00564FF1">
        <w:rPr>
          <w:sz w:val="24"/>
          <w:szCs w:val="24"/>
        </w:rPr>
        <w:t>Рабочие</w:t>
      </w:r>
      <w:r w:rsidRPr="00564FF1">
        <w:rPr>
          <w:spacing w:val="-9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программы</w:t>
      </w:r>
      <w:r w:rsidRPr="00564FF1">
        <w:rPr>
          <w:spacing w:val="-9"/>
          <w:sz w:val="24"/>
          <w:szCs w:val="24"/>
        </w:rPr>
        <w:t xml:space="preserve"> </w:t>
      </w:r>
      <w:r w:rsidRPr="00564FF1">
        <w:rPr>
          <w:sz w:val="24"/>
          <w:szCs w:val="24"/>
        </w:rPr>
        <w:t>дисциплин</w:t>
      </w:r>
      <w:r w:rsidRPr="00564FF1">
        <w:rPr>
          <w:spacing w:val="-10"/>
          <w:sz w:val="24"/>
          <w:szCs w:val="24"/>
        </w:rPr>
        <w:t xml:space="preserve"> </w:t>
      </w:r>
      <w:r w:rsidRPr="00564FF1">
        <w:rPr>
          <w:sz w:val="24"/>
          <w:szCs w:val="24"/>
        </w:rPr>
        <w:t>и</w:t>
      </w:r>
      <w:r w:rsidRPr="00564FF1">
        <w:rPr>
          <w:spacing w:val="-9"/>
          <w:sz w:val="24"/>
          <w:szCs w:val="24"/>
        </w:rPr>
        <w:t xml:space="preserve"> </w:t>
      </w:r>
      <w:r w:rsidRPr="00564FF1">
        <w:rPr>
          <w:sz w:val="24"/>
          <w:szCs w:val="24"/>
        </w:rPr>
        <w:t>профессиональных</w:t>
      </w:r>
      <w:r w:rsidRPr="00564FF1">
        <w:rPr>
          <w:spacing w:val="-7"/>
          <w:sz w:val="24"/>
          <w:szCs w:val="24"/>
        </w:rPr>
        <w:t xml:space="preserve"> </w:t>
      </w:r>
      <w:r w:rsidRPr="00564FF1">
        <w:rPr>
          <w:sz w:val="24"/>
          <w:szCs w:val="24"/>
        </w:rPr>
        <w:t>модулей (размещены на сайте)</w:t>
      </w:r>
    </w:p>
    <w:p w:rsidR="00127FA6" w:rsidRPr="00564FF1" w:rsidRDefault="00E54936" w:rsidP="001C26D4">
      <w:pPr>
        <w:pStyle w:val="a3"/>
        <w:spacing w:before="2"/>
        <w:ind w:left="0" w:right="46" w:firstLine="709"/>
        <w:jc w:val="left"/>
        <w:rPr>
          <w:b/>
        </w:rPr>
      </w:pPr>
      <w:r w:rsidRPr="00564FF1">
        <w:rPr>
          <w:b/>
        </w:rPr>
        <w:t>ОУП</w:t>
      </w:r>
      <w:r w:rsidR="000C4391" w:rsidRPr="00564FF1">
        <w:rPr>
          <w:b/>
        </w:rPr>
        <w:t>.00</w:t>
      </w:r>
      <w:r w:rsidR="000C4391" w:rsidRPr="00564FF1">
        <w:rPr>
          <w:b/>
          <w:spacing w:val="-15"/>
        </w:rPr>
        <w:t xml:space="preserve"> </w:t>
      </w:r>
      <w:r w:rsidRPr="00564FF1">
        <w:rPr>
          <w:b/>
        </w:rPr>
        <w:t>Общеучебные</w:t>
      </w:r>
      <w:r w:rsidR="000C4391" w:rsidRPr="00564FF1">
        <w:rPr>
          <w:b/>
          <w:spacing w:val="-15"/>
        </w:rPr>
        <w:t xml:space="preserve"> </w:t>
      </w:r>
      <w:r w:rsidRPr="00564FF1">
        <w:rPr>
          <w:b/>
        </w:rPr>
        <w:t>предметы</w:t>
      </w:r>
      <w:r w:rsidR="000C4391" w:rsidRPr="00564FF1">
        <w:rPr>
          <w:b/>
        </w:rPr>
        <w:t xml:space="preserve"> </w:t>
      </w:r>
    </w:p>
    <w:p w:rsidR="00127FA6" w:rsidRPr="00564FF1" w:rsidRDefault="00E54936" w:rsidP="001C26D4">
      <w:pPr>
        <w:pStyle w:val="a3"/>
        <w:spacing w:before="2"/>
        <w:ind w:left="0" w:right="46" w:firstLine="709"/>
        <w:jc w:val="left"/>
      </w:pPr>
      <w:r w:rsidRPr="00564FF1">
        <w:t>ОУП</w:t>
      </w:r>
      <w:r w:rsidR="000C4391" w:rsidRPr="00564FF1">
        <w:t xml:space="preserve">.01 Русский язык </w:t>
      </w:r>
    </w:p>
    <w:p w:rsidR="00127FA6" w:rsidRPr="00564FF1" w:rsidRDefault="00E54936" w:rsidP="001C26D4">
      <w:pPr>
        <w:pStyle w:val="a3"/>
        <w:spacing w:before="2"/>
        <w:ind w:left="0" w:right="46" w:firstLine="709"/>
        <w:jc w:val="left"/>
      </w:pPr>
      <w:r w:rsidRPr="00564FF1">
        <w:t>ОУП</w:t>
      </w:r>
      <w:r w:rsidR="000C4391" w:rsidRPr="00564FF1">
        <w:t xml:space="preserve">.02 Литература </w:t>
      </w:r>
    </w:p>
    <w:p w:rsidR="00127FA6" w:rsidRPr="00564FF1" w:rsidRDefault="00E54936" w:rsidP="001C26D4">
      <w:pPr>
        <w:pStyle w:val="a3"/>
        <w:spacing w:before="2"/>
        <w:ind w:left="0" w:right="46" w:firstLine="709"/>
        <w:jc w:val="left"/>
      </w:pPr>
      <w:r w:rsidRPr="00564FF1">
        <w:t>ОУП</w:t>
      </w:r>
      <w:r w:rsidR="000C4391" w:rsidRPr="00564FF1">
        <w:t xml:space="preserve">.03 Иностранный язык </w:t>
      </w:r>
    </w:p>
    <w:p w:rsidR="00127FA6" w:rsidRPr="00564FF1" w:rsidRDefault="00E54936" w:rsidP="001C26D4">
      <w:pPr>
        <w:pStyle w:val="a3"/>
        <w:spacing w:before="2"/>
        <w:ind w:left="0" w:right="46" w:firstLine="709"/>
        <w:jc w:val="left"/>
      </w:pPr>
      <w:r w:rsidRPr="00564FF1">
        <w:t>ОУП</w:t>
      </w:r>
      <w:r w:rsidR="000C4391" w:rsidRPr="00564FF1">
        <w:t xml:space="preserve">.04 Математика </w:t>
      </w:r>
    </w:p>
    <w:p w:rsidR="00496464" w:rsidRPr="00564FF1" w:rsidRDefault="00E54936" w:rsidP="001C26D4">
      <w:pPr>
        <w:pStyle w:val="a3"/>
        <w:spacing w:before="2"/>
        <w:ind w:left="0" w:right="46" w:firstLine="709"/>
        <w:jc w:val="left"/>
      </w:pPr>
      <w:r w:rsidRPr="00564FF1">
        <w:t>ОУП</w:t>
      </w:r>
      <w:r w:rsidR="000C4391" w:rsidRPr="00564FF1">
        <w:t>.05 История</w:t>
      </w:r>
    </w:p>
    <w:p w:rsidR="00496464" w:rsidRPr="00564FF1" w:rsidRDefault="00E54936" w:rsidP="001C26D4">
      <w:pPr>
        <w:pStyle w:val="a3"/>
        <w:ind w:left="0" w:right="46" w:firstLine="709"/>
        <w:jc w:val="left"/>
      </w:pPr>
      <w:r w:rsidRPr="00564FF1">
        <w:t>ОУП</w:t>
      </w:r>
      <w:r w:rsidR="000C4391" w:rsidRPr="00564FF1">
        <w:t>.06</w:t>
      </w:r>
      <w:r w:rsidR="000C4391" w:rsidRPr="00564FF1">
        <w:rPr>
          <w:spacing w:val="-4"/>
        </w:rPr>
        <w:t xml:space="preserve"> </w:t>
      </w:r>
      <w:r w:rsidR="000C4391" w:rsidRPr="00564FF1">
        <w:t>Физическая</w:t>
      </w:r>
      <w:r w:rsidR="000C4391" w:rsidRPr="00564FF1">
        <w:rPr>
          <w:spacing w:val="-3"/>
        </w:rPr>
        <w:t xml:space="preserve"> </w:t>
      </w:r>
      <w:r w:rsidR="000C4391" w:rsidRPr="00564FF1">
        <w:rPr>
          <w:spacing w:val="-2"/>
        </w:rPr>
        <w:t>культура</w:t>
      </w:r>
    </w:p>
    <w:p w:rsidR="00E54936" w:rsidRPr="00564FF1" w:rsidRDefault="00E54936" w:rsidP="001C26D4">
      <w:pPr>
        <w:pStyle w:val="a3"/>
        <w:ind w:left="0" w:right="46" w:firstLine="709"/>
        <w:jc w:val="left"/>
      </w:pPr>
      <w:r w:rsidRPr="00564FF1">
        <w:t>ОУП</w:t>
      </w:r>
      <w:r w:rsidR="000C4391" w:rsidRPr="00564FF1">
        <w:t>.07</w:t>
      </w:r>
      <w:r w:rsidR="000C4391" w:rsidRPr="00564FF1">
        <w:rPr>
          <w:spacing w:val="-12"/>
        </w:rPr>
        <w:t xml:space="preserve"> </w:t>
      </w:r>
      <w:r w:rsidR="000C4391" w:rsidRPr="00564FF1">
        <w:t>Основы</w:t>
      </w:r>
      <w:r w:rsidR="000C4391" w:rsidRPr="00564FF1">
        <w:rPr>
          <w:spacing w:val="-13"/>
        </w:rPr>
        <w:t xml:space="preserve"> </w:t>
      </w:r>
      <w:r w:rsidR="000C4391" w:rsidRPr="00564FF1">
        <w:t>безопасности</w:t>
      </w:r>
      <w:r w:rsidR="000C4391" w:rsidRPr="00564FF1">
        <w:rPr>
          <w:spacing w:val="-12"/>
        </w:rPr>
        <w:t xml:space="preserve"> </w:t>
      </w:r>
      <w:r w:rsidR="000C4391" w:rsidRPr="00564FF1">
        <w:t xml:space="preserve">жизнедеятельности </w:t>
      </w:r>
    </w:p>
    <w:p w:rsidR="00496464" w:rsidRPr="00564FF1" w:rsidRDefault="00E54936" w:rsidP="001C26D4">
      <w:pPr>
        <w:pStyle w:val="a3"/>
        <w:ind w:left="0" w:right="46" w:firstLine="709"/>
        <w:jc w:val="left"/>
      </w:pPr>
      <w:r w:rsidRPr="00564FF1">
        <w:t>ОУП</w:t>
      </w:r>
      <w:r w:rsidR="000C4391" w:rsidRPr="00564FF1">
        <w:t>.08 Астрономия</w:t>
      </w:r>
    </w:p>
    <w:p w:rsidR="00E54936" w:rsidRPr="00564FF1" w:rsidRDefault="00E54936" w:rsidP="001C26D4">
      <w:pPr>
        <w:pStyle w:val="a3"/>
        <w:ind w:left="0" w:right="46" w:firstLine="709"/>
        <w:jc w:val="left"/>
      </w:pPr>
    </w:p>
    <w:p w:rsidR="00E54936" w:rsidRPr="00564FF1" w:rsidRDefault="00E54936" w:rsidP="001C26D4">
      <w:pPr>
        <w:pStyle w:val="a3"/>
        <w:ind w:left="0" w:right="46" w:firstLine="709"/>
        <w:jc w:val="left"/>
        <w:rPr>
          <w:b/>
        </w:rPr>
      </w:pPr>
      <w:r w:rsidRPr="00564FF1">
        <w:rPr>
          <w:b/>
        </w:rPr>
        <w:t>УПВ.00 Учебные предметы по выбору</w:t>
      </w:r>
      <w:r w:rsidR="004D1E21" w:rsidRPr="00564FF1">
        <w:rPr>
          <w:b/>
        </w:rPr>
        <w:t xml:space="preserve"> </w:t>
      </w:r>
    </w:p>
    <w:p w:rsidR="004D1E21" w:rsidRPr="00564FF1" w:rsidRDefault="004D1E21" w:rsidP="001C26D4">
      <w:pPr>
        <w:pStyle w:val="a3"/>
        <w:ind w:left="0" w:right="46" w:firstLine="709"/>
        <w:jc w:val="left"/>
      </w:pPr>
      <w:r w:rsidRPr="00564FF1">
        <w:lastRenderedPageBreak/>
        <w:t>УПВ.01 Родной язык/Родная литература</w:t>
      </w:r>
    </w:p>
    <w:p w:rsidR="004D1E21" w:rsidRPr="00564FF1" w:rsidRDefault="004D1E21" w:rsidP="001C26D4">
      <w:pPr>
        <w:pStyle w:val="a3"/>
        <w:ind w:left="0" w:right="46" w:firstLine="709"/>
        <w:jc w:val="left"/>
      </w:pPr>
      <w:r w:rsidRPr="00564FF1">
        <w:t>УПВ.02 Химия (углубленный уровень)</w:t>
      </w:r>
    </w:p>
    <w:p w:rsidR="004D1E21" w:rsidRPr="00564FF1" w:rsidRDefault="004D1E21" w:rsidP="001C26D4">
      <w:pPr>
        <w:pStyle w:val="a3"/>
        <w:ind w:left="0" w:right="46" w:firstLine="709"/>
        <w:jc w:val="left"/>
      </w:pPr>
      <w:r w:rsidRPr="00564FF1">
        <w:t>УПВ.03 Биология (углубленный уровень)</w:t>
      </w:r>
    </w:p>
    <w:p w:rsidR="004D1E21" w:rsidRPr="00564FF1" w:rsidRDefault="004D1E21" w:rsidP="001C26D4">
      <w:pPr>
        <w:pStyle w:val="a3"/>
        <w:ind w:left="0" w:right="46" w:firstLine="709"/>
        <w:jc w:val="left"/>
      </w:pPr>
    </w:p>
    <w:p w:rsidR="004D1E21" w:rsidRPr="00564FF1" w:rsidRDefault="00EB5E8A" w:rsidP="001C26D4">
      <w:pPr>
        <w:pStyle w:val="a3"/>
        <w:ind w:left="0" w:right="46" w:firstLine="709"/>
        <w:jc w:val="left"/>
        <w:rPr>
          <w:b/>
        </w:rPr>
      </w:pPr>
      <w:r w:rsidRPr="00564FF1">
        <w:rPr>
          <w:b/>
        </w:rPr>
        <w:t xml:space="preserve">ДУП.00 </w:t>
      </w:r>
      <w:r w:rsidR="004D1E21" w:rsidRPr="00564FF1">
        <w:rPr>
          <w:b/>
        </w:rPr>
        <w:t xml:space="preserve">Дополнительные учебные предметы </w:t>
      </w:r>
    </w:p>
    <w:p w:rsidR="00EB5E8A" w:rsidRPr="00564FF1" w:rsidRDefault="00EB5E8A" w:rsidP="001C26D4">
      <w:pPr>
        <w:pStyle w:val="a3"/>
        <w:ind w:left="0" w:right="46" w:firstLine="709"/>
        <w:jc w:val="left"/>
      </w:pPr>
      <w:r w:rsidRPr="00564FF1">
        <w:t>ДУП.01 Введение в специальность</w:t>
      </w:r>
    </w:p>
    <w:p w:rsidR="00EB5E8A" w:rsidRPr="00564FF1" w:rsidRDefault="00EB5E8A" w:rsidP="001C26D4">
      <w:pPr>
        <w:pStyle w:val="a3"/>
        <w:ind w:left="0" w:right="46" w:firstLine="709"/>
        <w:jc w:val="left"/>
      </w:pPr>
      <w:r w:rsidRPr="00564FF1">
        <w:tab/>
      </w:r>
      <w:r w:rsidRPr="00564FF1">
        <w:tab/>
        <w:t>ДУП.01.01. Основы проектной деятельности</w:t>
      </w:r>
    </w:p>
    <w:p w:rsidR="00EB5E8A" w:rsidRPr="00564FF1" w:rsidRDefault="00EB5E8A" w:rsidP="001C26D4">
      <w:pPr>
        <w:pStyle w:val="a3"/>
        <w:ind w:left="0" w:right="46" w:firstLine="709"/>
        <w:jc w:val="left"/>
      </w:pPr>
      <w:r w:rsidRPr="00564FF1">
        <w:tab/>
      </w:r>
      <w:r w:rsidRPr="00564FF1">
        <w:tab/>
        <w:t>ДУП.01.02. Конструктор карьеры</w:t>
      </w:r>
    </w:p>
    <w:p w:rsidR="00E54936" w:rsidRPr="00564FF1" w:rsidRDefault="00E54936" w:rsidP="001C26D4">
      <w:pPr>
        <w:ind w:right="46" w:firstLine="709"/>
        <w:rPr>
          <w:sz w:val="24"/>
          <w:szCs w:val="24"/>
        </w:rPr>
      </w:pPr>
    </w:p>
    <w:p w:rsidR="00EB5E8A" w:rsidRPr="00564FF1" w:rsidRDefault="000C4391" w:rsidP="001C26D4">
      <w:pPr>
        <w:ind w:right="46" w:firstLine="709"/>
        <w:rPr>
          <w:b/>
          <w:sz w:val="24"/>
          <w:szCs w:val="24"/>
        </w:rPr>
      </w:pPr>
      <w:r w:rsidRPr="00564FF1">
        <w:rPr>
          <w:sz w:val="24"/>
          <w:szCs w:val="24"/>
        </w:rPr>
        <w:t>ОГСЭ.00</w:t>
      </w:r>
      <w:r w:rsidRPr="00564FF1">
        <w:rPr>
          <w:spacing w:val="-7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Общий</w:t>
      </w:r>
      <w:r w:rsidRPr="00564FF1">
        <w:rPr>
          <w:b/>
          <w:spacing w:val="-7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гуманитарный</w:t>
      </w:r>
      <w:r w:rsidRPr="00564FF1">
        <w:rPr>
          <w:b/>
          <w:spacing w:val="-7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и</w:t>
      </w:r>
      <w:r w:rsidRPr="00564FF1">
        <w:rPr>
          <w:b/>
          <w:spacing w:val="-7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социально-экономический</w:t>
      </w:r>
      <w:r w:rsidRPr="00564FF1">
        <w:rPr>
          <w:b/>
          <w:spacing w:val="-7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 xml:space="preserve">цикл </w:t>
      </w:r>
    </w:p>
    <w:p w:rsidR="00496464" w:rsidRPr="00564FF1" w:rsidRDefault="000C4391" w:rsidP="001C26D4">
      <w:pPr>
        <w:ind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ОГСЭ.01 Основы философии</w:t>
      </w:r>
    </w:p>
    <w:p w:rsidR="00496464" w:rsidRPr="00564FF1" w:rsidRDefault="000C4391" w:rsidP="001C26D4">
      <w:pPr>
        <w:pStyle w:val="a3"/>
        <w:ind w:left="0" w:right="46" w:firstLine="709"/>
        <w:jc w:val="left"/>
      </w:pPr>
      <w:r w:rsidRPr="00564FF1">
        <w:t>ОГСЭ.02</w:t>
      </w:r>
      <w:r w:rsidRPr="00564FF1">
        <w:rPr>
          <w:spacing w:val="-6"/>
        </w:rPr>
        <w:t xml:space="preserve"> </w:t>
      </w:r>
      <w:r w:rsidRPr="00564FF1">
        <w:rPr>
          <w:spacing w:val="-2"/>
        </w:rPr>
        <w:t>История</w:t>
      </w:r>
    </w:p>
    <w:p w:rsidR="00496464" w:rsidRPr="00564FF1" w:rsidRDefault="000C4391" w:rsidP="001C26D4">
      <w:pPr>
        <w:pStyle w:val="a3"/>
        <w:ind w:left="0" w:right="46" w:firstLine="709"/>
        <w:jc w:val="left"/>
      </w:pPr>
      <w:r w:rsidRPr="00564FF1">
        <w:t>ОГСЭ.03</w:t>
      </w:r>
      <w:r w:rsidRPr="00564FF1">
        <w:rPr>
          <w:spacing w:val="-6"/>
        </w:rPr>
        <w:t xml:space="preserve"> </w:t>
      </w:r>
      <w:r w:rsidRPr="00564FF1">
        <w:t>Психология</w:t>
      </w:r>
      <w:r w:rsidRPr="00564FF1">
        <w:rPr>
          <w:spacing w:val="-4"/>
        </w:rPr>
        <w:t xml:space="preserve"> </w:t>
      </w:r>
      <w:r w:rsidRPr="00564FF1">
        <w:rPr>
          <w:spacing w:val="-2"/>
        </w:rPr>
        <w:t>общения</w:t>
      </w:r>
    </w:p>
    <w:p w:rsidR="00EB5E8A" w:rsidRPr="00564FF1" w:rsidRDefault="000C4391" w:rsidP="001C26D4">
      <w:pPr>
        <w:ind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 xml:space="preserve">ОГСЭ.04 Иностранный язык в профессиональной деятельности </w:t>
      </w:r>
    </w:p>
    <w:p w:rsidR="00EB5E8A" w:rsidRPr="00564FF1" w:rsidRDefault="000C4391" w:rsidP="001C26D4">
      <w:pPr>
        <w:ind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 xml:space="preserve">ОГСЭ.05 Физическая культура/Адаптивная физическая культура </w:t>
      </w:r>
    </w:p>
    <w:p w:rsidR="00EB5E8A" w:rsidRPr="00564FF1" w:rsidRDefault="00EB5E8A" w:rsidP="001C26D4">
      <w:pPr>
        <w:ind w:right="46" w:firstLine="709"/>
        <w:rPr>
          <w:sz w:val="24"/>
          <w:szCs w:val="24"/>
        </w:rPr>
      </w:pPr>
    </w:p>
    <w:p w:rsidR="00EB5E8A" w:rsidRPr="00564FF1" w:rsidRDefault="000C4391" w:rsidP="001C26D4">
      <w:pPr>
        <w:ind w:right="46" w:firstLine="709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ЕН: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00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Математический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и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общий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естественно-научный</w:t>
      </w:r>
      <w:r w:rsidRPr="00564FF1">
        <w:rPr>
          <w:b/>
          <w:spacing w:val="40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 xml:space="preserve">цикл: </w:t>
      </w:r>
    </w:p>
    <w:p w:rsidR="00496464" w:rsidRPr="00564FF1" w:rsidRDefault="00EB5E8A" w:rsidP="001C26D4">
      <w:pPr>
        <w:ind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ЕН.</w:t>
      </w:r>
      <w:r w:rsidR="000C4391" w:rsidRPr="00564FF1">
        <w:rPr>
          <w:sz w:val="24"/>
          <w:szCs w:val="24"/>
        </w:rPr>
        <w:t>01 Экологические основы природопользования</w:t>
      </w:r>
    </w:p>
    <w:p w:rsidR="00EB5E8A" w:rsidRPr="00564FF1" w:rsidRDefault="00EB5E8A" w:rsidP="001C26D4">
      <w:pPr>
        <w:ind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ЕН.02 Математика</w:t>
      </w:r>
    </w:p>
    <w:p w:rsidR="00496464" w:rsidRPr="00564FF1" w:rsidRDefault="00EB5E8A" w:rsidP="001C26D4">
      <w:pPr>
        <w:pStyle w:val="a3"/>
        <w:ind w:left="0" w:right="46" w:firstLine="709"/>
        <w:jc w:val="left"/>
      </w:pPr>
      <w:r w:rsidRPr="00564FF1">
        <w:t>ЕН.03</w:t>
      </w:r>
      <w:r w:rsidR="000C4391" w:rsidRPr="00564FF1">
        <w:rPr>
          <w:spacing w:val="-2"/>
        </w:rPr>
        <w:t xml:space="preserve"> </w:t>
      </w:r>
      <w:r w:rsidR="000C4391" w:rsidRPr="00564FF1">
        <w:t>Основы</w:t>
      </w:r>
      <w:r w:rsidR="000C4391" w:rsidRPr="00564FF1">
        <w:rPr>
          <w:spacing w:val="-2"/>
        </w:rPr>
        <w:t xml:space="preserve"> </w:t>
      </w:r>
      <w:r w:rsidR="000C4391" w:rsidRPr="00564FF1">
        <w:t>аналитической</w:t>
      </w:r>
      <w:r w:rsidR="000C4391" w:rsidRPr="00564FF1">
        <w:rPr>
          <w:spacing w:val="-1"/>
        </w:rPr>
        <w:t xml:space="preserve"> </w:t>
      </w:r>
      <w:r w:rsidR="000C4391" w:rsidRPr="00564FF1">
        <w:rPr>
          <w:spacing w:val="-4"/>
        </w:rPr>
        <w:t>химии</w:t>
      </w:r>
    </w:p>
    <w:p w:rsidR="00EB5E8A" w:rsidRPr="00564FF1" w:rsidRDefault="00EB5E8A" w:rsidP="001C26D4">
      <w:pPr>
        <w:spacing w:before="68"/>
        <w:ind w:right="46" w:firstLine="709"/>
        <w:rPr>
          <w:sz w:val="24"/>
          <w:szCs w:val="24"/>
        </w:rPr>
      </w:pPr>
    </w:p>
    <w:p w:rsidR="00496464" w:rsidRPr="00564FF1" w:rsidRDefault="000C4391" w:rsidP="001C26D4">
      <w:pPr>
        <w:spacing w:before="68"/>
        <w:ind w:right="46" w:firstLine="709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ОП.00 Общепрофессиональный цикл</w:t>
      </w:r>
    </w:p>
    <w:p w:rsidR="00EB5E8A" w:rsidRPr="00564FF1" w:rsidRDefault="00EB5E8A" w:rsidP="00EB5E8A">
      <w:pPr>
        <w:pStyle w:val="a3"/>
        <w:ind w:left="0" w:right="46" w:firstLine="709"/>
        <w:jc w:val="left"/>
      </w:pPr>
      <w:r w:rsidRPr="00564FF1">
        <w:t>ОП.01</w:t>
      </w:r>
      <w:r w:rsidRPr="00564FF1">
        <w:rPr>
          <w:spacing w:val="-4"/>
        </w:rPr>
        <w:t xml:space="preserve"> </w:t>
      </w:r>
      <w:r w:rsidRPr="00564FF1">
        <w:t>Безопасность</w:t>
      </w:r>
      <w:r w:rsidRPr="00564FF1">
        <w:rPr>
          <w:spacing w:val="-4"/>
        </w:rPr>
        <w:t xml:space="preserve"> </w:t>
      </w:r>
      <w:r w:rsidRPr="00564FF1">
        <w:rPr>
          <w:spacing w:val="-2"/>
        </w:rPr>
        <w:t>жизнедеятельности</w:t>
      </w:r>
    </w:p>
    <w:p w:rsidR="00EB5E8A" w:rsidRPr="00564FF1" w:rsidRDefault="0085603C" w:rsidP="001C26D4">
      <w:pPr>
        <w:pStyle w:val="a3"/>
        <w:spacing w:before="1"/>
        <w:ind w:left="0" w:right="46" w:firstLine="709"/>
        <w:jc w:val="left"/>
      </w:pPr>
      <w:r w:rsidRPr="00564FF1">
        <w:t>ОП.02</w:t>
      </w:r>
      <w:r w:rsidR="000C4391" w:rsidRPr="00564FF1">
        <w:t xml:space="preserve"> Латинский язык в ветеринарии </w:t>
      </w:r>
    </w:p>
    <w:p w:rsidR="0085603C" w:rsidRPr="00564FF1" w:rsidRDefault="0085603C" w:rsidP="0085603C">
      <w:pPr>
        <w:pStyle w:val="a3"/>
        <w:ind w:left="0" w:right="46" w:firstLine="709"/>
        <w:jc w:val="left"/>
      </w:pPr>
      <w:r w:rsidRPr="00564FF1">
        <w:t>ОП.03 Основы микробиологии</w:t>
      </w:r>
    </w:p>
    <w:p w:rsidR="00496464" w:rsidRPr="00564FF1" w:rsidRDefault="0085603C" w:rsidP="001C26D4">
      <w:pPr>
        <w:pStyle w:val="a3"/>
        <w:spacing w:before="1"/>
        <w:ind w:left="0" w:right="46" w:firstLine="709"/>
        <w:jc w:val="left"/>
      </w:pPr>
      <w:r w:rsidRPr="00564FF1">
        <w:t>ОП.04</w:t>
      </w:r>
      <w:r w:rsidR="000C4391" w:rsidRPr="00564FF1">
        <w:rPr>
          <w:spacing w:val="-8"/>
        </w:rPr>
        <w:t xml:space="preserve"> </w:t>
      </w:r>
      <w:r w:rsidR="000C4391" w:rsidRPr="00564FF1">
        <w:t>Основы</w:t>
      </w:r>
      <w:r w:rsidR="000C4391" w:rsidRPr="00564FF1">
        <w:rPr>
          <w:spacing w:val="-9"/>
        </w:rPr>
        <w:t xml:space="preserve"> </w:t>
      </w:r>
      <w:r w:rsidR="000C4391" w:rsidRPr="00564FF1">
        <w:t>зоотехнии</w:t>
      </w:r>
    </w:p>
    <w:p w:rsidR="0085603C" w:rsidRPr="00564FF1" w:rsidRDefault="0085603C" w:rsidP="001C26D4">
      <w:pPr>
        <w:pStyle w:val="a3"/>
        <w:spacing w:before="1"/>
        <w:ind w:left="0" w:right="46" w:firstLine="709"/>
        <w:jc w:val="left"/>
      </w:pPr>
      <w:r w:rsidRPr="00564FF1">
        <w:t>ОП.05 Правовые основы в профессиональной деятельности</w:t>
      </w:r>
    </w:p>
    <w:p w:rsidR="00117CDE" w:rsidRPr="00564FF1" w:rsidRDefault="00117CDE" w:rsidP="001C26D4">
      <w:pPr>
        <w:pStyle w:val="a3"/>
        <w:spacing w:before="1"/>
        <w:ind w:left="0" w:right="46" w:firstLine="709"/>
        <w:jc w:val="left"/>
      </w:pPr>
      <w:r w:rsidRPr="00564FF1">
        <w:t>ОП.06 Ветеринарная фармакология</w:t>
      </w:r>
    </w:p>
    <w:p w:rsidR="00936427" w:rsidRPr="00564FF1" w:rsidRDefault="00936427" w:rsidP="001C26D4">
      <w:pPr>
        <w:pStyle w:val="a3"/>
        <w:spacing w:before="1"/>
        <w:ind w:left="0" w:right="46" w:firstLine="709"/>
        <w:jc w:val="left"/>
      </w:pPr>
      <w:r w:rsidRPr="00564FF1">
        <w:t>ОП.07 Анатомия и физиология животных</w:t>
      </w:r>
    </w:p>
    <w:p w:rsidR="00936427" w:rsidRPr="00564FF1" w:rsidRDefault="00936427" w:rsidP="001C26D4">
      <w:pPr>
        <w:pStyle w:val="a3"/>
        <w:spacing w:before="1"/>
        <w:ind w:left="0" w:right="46" w:firstLine="709"/>
        <w:jc w:val="left"/>
      </w:pPr>
      <w:r w:rsidRPr="00564FF1">
        <w:t>ОП.08 Охрана труда</w:t>
      </w:r>
    </w:p>
    <w:p w:rsidR="00936427" w:rsidRPr="00564FF1" w:rsidRDefault="00936427" w:rsidP="001C26D4">
      <w:pPr>
        <w:pStyle w:val="a3"/>
        <w:ind w:left="0" w:right="46" w:firstLine="709"/>
        <w:jc w:val="left"/>
      </w:pPr>
      <w:r w:rsidRPr="00564FF1">
        <w:t>ОП.09</w:t>
      </w:r>
      <w:r w:rsidRPr="00564FF1">
        <w:rPr>
          <w:spacing w:val="-7"/>
        </w:rPr>
        <w:t xml:space="preserve"> </w:t>
      </w:r>
      <w:r w:rsidRPr="00564FF1">
        <w:t>Основы</w:t>
      </w:r>
      <w:r w:rsidRPr="00564FF1">
        <w:rPr>
          <w:spacing w:val="-8"/>
        </w:rPr>
        <w:t xml:space="preserve"> </w:t>
      </w:r>
      <w:r w:rsidRPr="00564FF1">
        <w:t>экономики,</w:t>
      </w:r>
      <w:r w:rsidRPr="00564FF1">
        <w:rPr>
          <w:spacing w:val="-7"/>
        </w:rPr>
        <w:t xml:space="preserve"> </w:t>
      </w:r>
      <w:r w:rsidRPr="00564FF1">
        <w:t>менеджмента</w:t>
      </w:r>
      <w:r w:rsidRPr="00564FF1">
        <w:rPr>
          <w:spacing w:val="-8"/>
        </w:rPr>
        <w:t xml:space="preserve"> </w:t>
      </w:r>
      <w:r w:rsidRPr="00564FF1">
        <w:t>и</w:t>
      </w:r>
      <w:r w:rsidRPr="00564FF1">
        <w:rPr>
          <w:spacing w:val="-7"/>
        </w:rPr>
        <w:t xml:space="preserve"> </w:t>
      </w:r>
      <w:r w:rsidRPr="00564FF1">
        <w:t xml:space="preserve">маркетинга </w:t>
      </w:r>
    </w:p>
    <w:p w:rsidR="00496464" w:rsidRPr="00564FF1" w:rsidRDefault="00936427" w:rsidP="001C26D4">
      <w:pPr>
        <w:pStyle w:val="a3"/>
        <w:ind w:left="0" w:right="46" w:firstLine="709"/>
        <w:jc w:val="left"/>
      </w:pPr>
      <w:r w:rsidRPr="00564FF1">
        <w:t>ОП.10</w:t>
      </w:r>
      <w:r w:rsidRPr="00564FF1">
        <w:rPr>
          <w:spacing w:val="40"/>
        </w:rPr>
        <w:t xml:space="preserve"> </w:t>
      </w:r>
      <w:r w:rsidR="000C4391" w:rsidRPr="00564FF1">
        <w:t>Информационные</w:t>
      </w:r>
      <w:r w:rsidR="000C4391" w:rsidRPr="00564FF1">
        <w:rPr>
          <w:spacing w:val="40"/>
        </w:rPr>
        <w:t xml:space="preserve"> </w:t>
      </w:r>
      <w:r w:rsidR="000C4391" w:rsidRPr="00564FF1">
        <w:t>технологии</w:t>
      </w:r>
      <w:r w:rsidR="000C4391" w:rsidRPr="00564FF1">
        <w:rPr>
          <w:spacing w:val="40"/>
        </w:rPr>
        <w:t xml:space="preserve"> </w:t>
      </w:r>
      <w:r w:rsidR="000C4391" w:rsidRPr="00564FF1">
        <w:t>в</w:t>
      </w:r>
      <w:r w:rsidR="000C4391" w:rsidRPr="00564FF1">
        <w:rPr>
          <w:spacing w:val="40"/>
        </w:rPr>
        <w:t xml:space="preserve"> </w:t>
      </w:r>
      <w:r w:rsidR="000C4391" w:rsidRPr="00564FF1">
        <w:t>профессиональной</w:t>
      </w:r>
      <w:r w:rsidR="000C4391" w:rsidRPr="00564FF1">
        <w:rPr>
          <w:spacing w:val="40"/>
        </w:rPr>
        <w:t xml:space="preserve"> </w:t>
      </w:r>
      <w:r w:rsidR="000C4391" w:rsidRPr="00564FF1">
        <w:t>деятельности</w:t>
      </w:r>
    </w:p>
    <w:p w:rsidR="00936427" w:rsidRPr="00564FF1" w:rsidRDefault="00936427" w:rsidP="00936427">
      <w:pPr>
        <w:pStyle w:val="a3"/>
        <w:ind w:left="0" w:right="46" w:firstLine="709"/>
        <w:jc w:val="left"/>
      </w:pPr>
      <w:r w:rsidRPr="00564FF1">
        <w:t>ОП.11</w:t>
      </w:r>
      <w:r w:rsidRPr="00564FF1">
        <w:rPr>
          <w:spacing w:val="-8"/>
        </w:rPr>
        <w:t xml:space="preserve"> </w:t>
      </w:r>
      <w:r w:rsidRPr="00564FF1">
        <w:t>Метрология,</w:t>
      </w:r>
      <w:r w:rsidRPr="00564FF1">
        <w:rPr>
          <w:spacing w:val="-8"/>
        </w:rPr>
        <w:t xml:space="preserve"> </w:t>
      </w:r>
      <w:r w:rsidRPr="00564FF1">
        <w:t>стандартизация</w:t>
      </w:r>
      <w:r w:rsidRPr="00564FF1">
        <w:rPr>
          <w:spacing w:val="-10"/>
        </w:rPr>
        <w:t xml:space="preserve"> </w:t>
      </w:r>
      <w:r w:rsidRPr="00564FF1">
        <w:t>и</w:t>
      </w:r>
      <w:r w:rsidRPr="00564FF1">
        <w:rPr>
          <w:spacing w:val="-8"/>
        </w:rPr>
        <w:t xml:space="preserve"> </w:t>
      </w:r>
      <w:r w:rsidRPr="00564FF1">
        <w:t>подтверждение</w:t>
      </w:r>
      <w:r w:rsidRPr="00564FF1">
        <w:rPr>
          <w:spacing w:val="-9"/>
        </w:rPr>
        <w:t xml:space="preserve"> </w:t>
      </w:r>
      <w:r w:rsidRPr="00564FF1">
        <w:t xml:space="preserve">качества </w:t>
      </w:r>
    </w:p>
    <w:p w:rsidR="00936427" w:rsidRPr="00564FF1" w:rsidRDefault="00936427" w:rsidP="001C26D4">
      <w:pPr>
        <w:pStyle w:val="a3"/>
        <w:ind w:left="0" w:right="46" w:firstLine="709"/>
        <w:jc w:val="left"/>
      </w:pPr>
    </w:p>
    <w:p w:rsidR="00936427" w:rsidRPr="00564FF1" w:rsidRDefault="00936427" w:rsidP="00936427">
      <w:pPr>
        <w:pStyle w:val="a3"/>
        <w:ind w:left="0" w:right="46"/>
        <w:jc w:val="left"/>
      </w:pPr>
    </w:p>
    <w:p w:rsidR="00EB5E8A" w:rsidRPr="00564FF1" w:rsidRDefault="000C4391" w:rsidP="00936427">
      <w:pPr>
        <w:pStyle w:val="a3"/>
        <w:ind w:left="0" w:right="46" w:firstLine="709"/>
        <w:jc w:val="left"/>
        <w:rPr>
          <w:b/>
        </w:rPr>
      </w:pPr>
      <w:r w:rsidRPr="00564FF1">
        <w:rPr>
          <w:b/>
        </w:rPr>
        <w:t>ПМ.00 Профессиональный цикл</w:t>
      </w:r>
    </w:p>
    <w:p w:rsidR="00936427" w:rsidRPr="00564FF1" w:rsidRDefault="000C4391" w:rsidP="001C26D4">
      <w:pPr>
        <w:pStyle w:val="a3"/>
        <w:ind w:left="0" w:right="46" w:firstLine="709"/>
        <w:jc w:val="left"/>
        <w:rPr>
          <w:b/>
        </w:rPr>
      </w:pPr>
      <w:r w:rsidRPr="00564FF1">
        <w:rPr>
          <w:b/>
        </w:rPr>
        <w:t xml:space="preserve">ПМ.01 Проведение ветеринарно-санитарных и зоогигиенических мероприятий </w:t>
      </w:r>
    </w:p>
    <w:p w:rsidR="00936427" w:rsidRPr="00564FF1" w:rsidRDefault="00936427" w:rsidP="00936427">
      <w:pPr>
        <w:pStyle w:val="a3"/>
        <w:ind w:left="0" w:right="46" w:firstLine="709"/>
      </w:pPr>
      <w:r w:rsidRPr="00564FF1">
        <w:t>МДК.01.01 Контроль санитарного и зоогигиенического состояния объектов животноводства и кормов.</w:t>
      </w:r>
    </w:p>
    <w:p w:rsidR="00936427" w:rsidRPr="00564FF1" w:rsidRDefault="00936427" w:rsidP="00936427">
      <w:pPr>
        <w:pStyle w:val="a3"/>
        <w:ind w:left="0" w:right="46" w:firstLine="709"/>
      </w:pPr>
      <w:r w:rsidRPr="00564FF1">
        <w:t xml:space="preserve">МДК.01.02 </w:t>
      </w:r>
      <w:r w:rsidR="00EE4313" w:rsidRPr="00564FF1">
        <w:t>Проведение ветеринарно-санитарных мероприятий для предупреждения и возникновения болезней животных.</w:t>
      </w:r>
    </w:p>
    <w:p w:rsidR="00EE4313" w:rsidRPr="00564FF1" w:rsidRDefault="00EE4313" w:rsidP="00936427">
      <w:pPr>
        <w:pStyle w:val="a3"/>
        <w:ind w:left="0" w:right="46" w:firstLine="709"/>
      </w:pPr>
      <w:r w:rsidRPr="00564FF1">
        <w:t>МДК.01.03 Ветеринарно-санитарная экспертиза продуктов и сырья животного и растительного происхождения.</w:t>
      </w:r>
    </w:p>
    <w:p w:rsidR="00EE4313" w:rsidRPr="00564FF1" w:rsidRDefault="00EE4313" w:rsidP="00936427">
      <w:pPr>
        <w:pStyle w:val="a3"/>
        <w:ind w:left="0" w:right="46" w:firstLine="709"/>
      </w:pPr>
      <w:r w:rsidRPr="00564FF1">
        <w:t>УП.01 Учебная практика.</w:t>
      </w:r>
    </w:p>
    <w:p w:rsidR="00EE4313" w:rsidRPr="00564FF1" w:rsidRDefault="00EE4313" w:rsidP="00936427">
      <w:pPr>
        <w:pStyle w:val="a3"/>
        <w:ind w:left="0" w:right="46" w:firstLine="709"/>
      </w:pPr>
      <w:r w:rsidRPr="00564FF1">
        <w:t>ПП.01 Производственная практика.</w:t>
      </w:r>
    </w:p>
    <w:p w:rsidR="00496464" w:rsidRPr="00564FF1" w:rsidRDefault="000C4391" w:rsidP="001C26D4">
      <w:pPr>
        <w:pStyle w:val="a3"/>
        <w:ind w:left="0" w:right="46" w:firstLine="709"/>
        <w:jc w:val="left"/>
        <w:rPr>
          <w:b/>
        </w:rPr>
      </w:pPr>
      <w:r w:rsidRPr="00564FF1">
        <w:rPr>
          <w:b/>
        </w:rPr>
        <w:t>ПМ.02</w:t>
      </w:r>
      <w:r w:rsidRPr="00564FF1">
        <w:rPr>
          <w:b/>
          <w:spacing w:val="-7"/>
        </w:rPr>
        <w:t xml:space="preserve"> </w:t>
      </w:r>
      <w:r w:rsidRPr="00564FF1">
        <w:rPr>
          <w:b/>
        </w:rPr>
        <w:t>Проведение</w:t>
      </w:r>
      <w:r w:rsidRPr="00564FF1">
        <w:rPr>
          <w:b/>
          <w:spacing w:val="-7"/>
        </w:rPr>
        <w:t xml:space="preserve"> </w:t>
      </w:r>
      <w:r w:rsidRPr="00564FF1">
        <w:rPr>
          <w:b/>
        </w:rPr>
        <w:t>профилактических,</w:t>
      </w:r>
      <w:r w:rsidRPr="00564FF1">
        <w:rPr>
          <w:b/>
          <w:spacing w:val="-9"/>
        </w:rPr>
        <w:t xml:space="preserve"> </w:t>
      </w:r>
      <w:r w:rsidRPr="00564FF1">
        <w:rPr>
          <w:b/>
        </w:rPr>
        <w:t>диагностических</w:t>
      </w:r>
      <w:r w:rsidRPr="00564FF1">
        <w:rPr>
          <w:b/>
          <w:spacing w:val="-7"/>
        </w:rPr>
        <w:t xml:space="preserve"> </w:t>
      </w:r>
      <w:r w:rsidRPr="00564FF1">
        <w:rPr>
          <w:b/>
        </w:rPr>
        <w:t>и</w:t>
      </w:r>
      <w:r w:rsidRPr="00564FF1">
        <w:rPr>
          <w:b/>
          <w:spacing w:val="-6"/>
        </w:rPr>
        <w:t xml:space="preserve"> </w:t>
      </w:r>
      <w:r w:rsidRPr="00564FF1">
        <w:rPr>
          <w:b/>
        </w:rPr>
        <w:t>лечебных</w:t>
      </w:r>
      <w:r w:rsidRPr="00564FF1">
        <w:rPr>
          <w:b/>
          <w:spacing w:val="-7"/>
        </w:rPr>
        <w:t xml:space="preserve"> </w:t>
      </w:r>
      <w:r w:rsidRPr="00564FF1">
        <w:rPr>
          <w:b/>
        </w:rPr>
        <w:t>мероприятий</w:t>
      </w:r>
    </w:p>
    <w:p w:rsidR="00EE4313" w:rsidRPr="00564FF1" w:rsidRDefault="009E4007" w:rsidP="001C26D4">
      <w:pPr>
        <w:pStyle w:val="a3"/>
        <w:ind w:left="0" w:right="46" w:firstLine="709"/>
        <w:jc w:val="left"/>
      </w:pPr>
      <w:r w:rsidRPr="00564FF1">
        <w:t>МДК.02.01 Проведение профилактической, санитарно-просветительской деятельности.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МДК.02.02 Выполнение профилактических и лечебно-диагностических ветеринарных манипуляций при внутренних незаразных болезнях.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МДК.02.03 Выполнение оздоровительных и лечебно-диагностических манипуляций при инфекционных болезнях.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lastRenderedPageBreak/>
        <w:t>МДК.02.04 Выполнение оздоровительных и лечебно-диагностических манипуляций при инвазионных болезнях.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МДК.02.05 Выполнение профилактических и лечебно-диагностических ветеринарных манипуляций при акушерских и гинекологических болезнях.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МДК.02.06 Выполнение профилактических и лечебно-диагностических ветеринарных манипуляций при хирургических болезнях.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МДК.02.07 Оперативная ветеринарная хирургия и травматология.</w:t>
      </w:r>
    </w:p>
    <w:p w:rsidR="009E4007" w:rsidRPr="00564FF1" w:rsidRDefault="009E4007" w:rsidP="001C26D4">
      <w:pPr>
        <w:pStyle w:val="a3"/>
        <w:ind w:left="0" w:right="46" w:firstLine="709"/>
        <w:jc w:val="left"/>
      </w:pPr>
      <w:r w:rsidRPr="00564FF1">
        <w:t>МДК.02.08 Выполнение патологоанатомической диагностики болезней.</w:t>
      </w:r>
    </w:p>
    <w:p w:rsidR="00580A4D" w:rsidRPr="00564FF1" w:rsidRDefault="00580A4D" w:rsidP="00580A4D">
      <w:pPr>
        <w:pStyle w:val="a3"/>
        <w:ind w:left="0" w:right="46" w:firstLine="709"/>
      </w:pPr>
      <w:r w:rsidRPr="00564FF1">
        <w:t>УП.02 Учебная практика.</w:t>
      </w:r>
    </w:p>
    <w:p w:rsidR="009E4007" w:rsidRPr="00564FF1" w:rsidRDefault="00580A4D" w:rsidP="00580A4D">
      <w:pPr>
        <w:pStyle w:val="a3"/>
        <w:ind w:left="0" w:right="46" w:firstLine="709"/>
      </w:pPr>
      <w:r w:rsidRPr="00564FF1">
        <w:t>ПП.02 Производственная практика.</w:t>
      </w:r>
    </w:p>
    <w:p w:rsidR="00496464" w:rsidRPr="00564FF1" w:rsidRDefault="000C4391" w:rsidP="001C26D4">
      <w:pPr>
        <w:pStyle w:val="a3"/>
        <w:spacing w:before="1"/>
        <w:ind w:left="0" w:right="46" w:firstLine="709"/>
        <w:rPr>
          <w:b/>
        </w:rPr>
      </w:pPr>
      <w:r w:rsidRPr="00564FF1">
        <w:rPr>
          <w:b/>
        </w:rPr>
        <w:t>ПМ.03</w:t>
      </w:r>
      <w:r w:rsidRPr="00564FF1">
        <w:rPr>
          <w:b/>
          <w:spacing w:val="-3"/>
        </w:rPr>
        <w:t xml:space="preserve"> </w:t>
      </w:r>
      <w:r w:rsidRPr="00564FF1">
        <w:rPr>
          <w:b/>
        </w:rPr>
        <w:t>Выполнение</w:t>
      </w:r>
      <w:r w:rsidRPr="00564FF1">
        <w:rPr>
          <w:b/>
          <w:spacing w:val="-3"/>
        </w:rPr>
        <w:t xml:space="preserve"> </w:t>
      </w:r>
      <w:r w:rsidRPr="00564FF1">
        <w:rPr>
          <w:b/>
        </w:rPr>
        <w:t>работ</w:t>
      </w:r>
      <w:r w:rsidRPr="00564FF1">
        <w:rPr>
          <w:b/>
          <w:spacing w:val="40"/>
        </w:rPr>
        <w:t xml:space="preserve"> </w:t>
      </w:r>
      <w:r w:rsidRPr="00564FF1">
        <w:rPr>
          <w:b/>
        </w:rPr>
        <w:t>по</w:t>
      </w:r>
      <w:r w:rsidRPr="00564FF1">
        <w:rPr>
          <w:b/>
          <w:spacing w:val="-2"/>
        </w:rPr>
        <w:t xml:space="preserve"> </w:t>
      </w:r>
      <w:r w:rsidRPr="00564FF1">
        <w:rPr>
          <w:b/>
        </w:rPr>
        <w:t>рабочей</w:t>
      </w:r>
      <w:r w:rsidRPr="00564FF1">
        <w:rPr>
          <w:b/>
          <w:spacing w:val="-2"/>
        </w:rPr>
        <w:t xml:space="preserve"> </w:t>
      </w:r>
      <w:r w:rsidRPr="00564FF1">
        <w:rPr>
          <w:b/>
        </w:rPr>
        <w:t>профессии (одной</w:t>
      </w:r>
      <w:r w:rsidRPr="00564FF1">
        <w:rPr>
          <w:b/>
          <w:spacing w:val="-2"/>
        </w:rPr>
        <w:t xml:space="preserve"> </w:t>
      </w:r>
      <w:r w:rsidRPr="00564FF1">
        <w:rPr>
          <w:b/>
        </w:rPr>
        <w:t>или</w:t>
      </w:r>
      <w:r w:rsidRPr="00564FF1">
        <w:rPr>
          <w:b/>
          <w:spacing w:val="-1"/>
        </w:rPr>
        <w:t xml:space="preserve"> </w:t>
      </w:r>
      <w:r w:rsidRPr="00564FF1">
        <w:rPr>
          <w:b/>
        </w:rPr>
        <w:t>нескольких)</w:t>
      </w:r>
      <w:r w:rsidRPr="00564FF1">
        <w:rPr>
          <w:b/>
          <w:spacing w:val="-2"/>
        </w:rPr>
        <w:t xml:space="preserve"> </w:t>
      </w:r>
      <w:r w:rsidRPr="00564FF1">
        <w:rPr>
          <w:b/>
        </w:rPr>
        <w:t>в</w:t>
      </w:r>
      <w:r w:rsidRPr="00564FF1">
        <w:rPr>
          <w:b/>
          <w:spacing w:val="-4"/>
        </w:rPr>
        <w:t xml:space="preserve"> </w:t>
      </w:r>
      <w:r w:rsidRPr="00564FF1">
        <w:rPr>
          <w:b/>
        </w:rPr>
        <w:t>соответствии</w:t>
      </w:r>
      <w:r w:rsidRPr="00564FF1">
        <w:rPr>
          <w:b/>
          <w:spacing w:val="-2"/>
        </w:rPr>
        <w:t xml:space="preserve"> </w:t>
      </w:r>
      <w:r w:rsidRPr="00564FF1">
        <w:rPr>
          <w:b/>
        </w:rPr>
        <w:t>с перечнем профессий рабочих, должностей служащих (Оператор по искусственному осеменению животных и птицы).</w:t>
      </w:r>
    </w:p>
    <w:p w:rsidR="00580A4D" w:rsidRPr="00564FF1" w:rsidRDefault="00580A4D" w:rsidP="001C26D4">
      <w:pPr>
        <w:pStyle w:val="a3"/>
        <w:spacing w:before="1"/>
        <w:ind w:left="0" w:right="46" w:firstLine="709"/>
      </w:pPr>
      <w:r w:rsidRPr="00564FF1">
        <w:t>МДК.03.01 Методики искусственного осеменения животных и птицы.</w:t>
      </w:r>
    </w:p>
    <w:p w:rsidR="00580A4D" w:rsidRPr="00564FF1" w:rsidRDefault="00580A4D" w:rsidP="00580A4D">
      <w:pPr>
        <w:pStyle w:val="a3"/>
        <w:ind w:left="0" w:right="46" w:firstLine="709"/>
      </w:pPr>
      <w:r w:rsidRPr="00564FF1">
        <w:t>УП.03 Учебная практика.</w:t>
      </w:r>
    </w:p>
    <w:p w:rsidR="00580A4D" w:rsidRPr="00564FF1" w:rsidRDefault="00580A4D" w:rsidP="00580A4D">
      <w:pPr>
        <w:pStyle w:val="a3"/>
        <w:ind w:left="0" w:right="46" w:firstLine="709"/>
      </w:pPr>
      <w:r w:rsidRPr="00564FF1">
        <w:t>ПП.03 Производственная практика.</w:t>
      </w:r>
    </w:p>
    <w:p w:rsidR="00580A4D" w:rsidRPr="00564FF1" w:rsidRDefault="00580A4D" w:rsidP="001C26D4">
      <w:pPr>
        <w:pStyle w:val="a3"/>
        <w:spacing w:before="1"/>
        <w:ind w:left="0" w:right="46" w:firstLine="709"/>
      </w:pPr>
      <w:r w:rsidRPr="00564FF1">
        <w:t xml:space="preserve">ПДП Программа производственной (преддипломной практики) 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Программа</w:t>
      </w:r>
      <w:r w:rsidRPr="00564FF1">
        <w:rPr>
          <w:spacing w:val="-6"/>
        </w:rPr>
        <w:t xml:space="preserve"> </w:t>
      </w:r>
      <w:r w:rsidRPr="00564FF1">
        <w:t>ГИА</w:t>
      </w:r>
      <w:r w:rsidRPr="00564FF1">
        <w:rPr>
          <w:spacing w:val="-4"/>
        </w:rPr>
        <w:t xml:space="preserve"> </w:t>
      </w:r>
      <w:r w:rsidRPr="00564FF1">
        <w:t>(размещается</w:t>
      </w:r>
      <w:r w:rsidRPr="00564FF1">
        <w:rPr>
          <w:spacing w:val="-2"/>
        </w:rPr>
        <w:t xml:space="preserve"> </w:t>
      </w:r>
      <w:r w:rsidRPr="00564FF1">
        <w:t>на</w:t>
      </w:r>
      <w:r w:rsidRPr="00564FF1">
        <w:rPr>
          <w:spacing w:val="-4"/>
        </w:rPr>
        <w:t xml:space="preserve"> </w:t>
      </w:r>
      <w:r w:rsidRPr="00564FF1">
        <w:t>сайте</w:t>
      </w:r>
      <w:r w:rsidRPr="00564FF1">
        <w:rPr>
          <w:spacing w:val="-3"/>
        </w:rPr>
        <w:t xml:space="preserve"> </w:t>
      </w:r>
      <w:r w:rsidRPr="00564FF1">
        <w:t>для выпускного</w:t>
      </w:r>
      <w:r w:rsidRPr="00564FF1">
        <w:rPr>
          <w:spacing w:val="-3"/>
        </w:rPr>
        <w:t xml:space="preserve"> </w:t>
      </w:r>
      <w:r w:rsidRPr="00564FF1">
        <w:t>курса</w:t>
      </w:r>
      <w:r w:rsidRPr="00564FF1">
        <w:rPr>
          <w:spacing w:val="-2"/>
        </w:rPr>
        <w:t xml:space="preserve"> </w:t>
      </w:r>
      <w:r w:rsidRPr="00564FF1">
        <w:t>в</w:t>
      </w:r>
      <w:r w:rsidRPr="00564FF1">
        <w:rPr>
          <w:spacing w:val="-3"/>
        </w:rPr>
        <w:t xml:space="preserve"> </w:t>
      </w:r>
      <w:r w:rsidRPr="00564FF1">
        <w:t>текущем учебном</w:t>
      </w:r>
      <w:r w:rsidRPr="00564FF1">
        <w:rPr>
          <w:spacing w:val="-3"/>
        </w:rPr>
        <w:t xml:space="preserve"> </w:t>
      </w:r>
      <w:r w:rsidRPr="00564FF1">
        <w:rPr>
          <w:spacing w:val="-2"/>
        </w:rPr>
        <w:t>году)</w:t>
      </w:r>
    </w:p>
    <w:p w:rsidR="00496464" w:rsidRPr="00564FF1" w:rsidRDefault="000C4391" w:rsidP="000C4391">
      <w:pPr>
        <w:pStyle w:val="a4"/>
        <w:numPr>
          <w:ilvl w:val="1"/>
          <w:numId w:val="3"/>
        </w:numPr>
        <w:tabs>
          <w:tab w:val="left" w:pos="1134"/>
        </w:tabs>
        <w:ind w:left="0" w:right="46" w:firstLine="709"/>
        <w:jc w:val="both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Рабочая</w:t>
      </w:r>
      <w:r w:rsidRPr="00564FF1">
        <w:rPr>
          <w:b/>
          <w:spacing w:val="-6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программа</w:t>
      </w:r>
      <w:r w:rsidRPr="00564FF1">
        <w:rPr>
          <w:b/>
          <w:spacing w:val="-2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воспитания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(размещена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на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pacing w:val="-2"/>
          <w:sz w:val="24"/>
          <w:szCs w:val="24"/>
        </w:rPr>
        <w:t>сайте)</w:t>
      </w:r>
    </w:p>
    <w:p w:rsidR="00496464" w:rsidRPr="00564FF1" w:rsidRDefault="000C4391" w:rsidP="000C4391">
      <w:pPr>
        <w:pStyle w:val="a4"/>
        <w:numPr>
          <w:ilvl w:val="1"/>
          <w:numId w:val="3"/>
        </w:numPr>
        <w:tabs>
          <w:tab w:val="left" w:pos="1134"/>
        </w:tabs>
        <w:ind w:left="0" w:right="46" w:firstLine="709"/>
        <w:jc w:val="both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Календарный</w:t>
      </w:r>
      <w:r w:rsidRPr="00564FF1">
        <w:rPr>
          <w:b/>
          <w:spacing w:val="-6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план</w:t>
      </w:r>
      <w:r w:rsidRPr="00564FF1">
        <w:rPr>
          <w:b/>
          <w:spacing w:val="-5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воспитательной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работы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(размещен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на</w:t>
      </w:r>
      <w:r w:rsidRPr="00564FF1">
        <w:rPr>
          <w:b/>
          <w:spacing w:val="-4"/>
          <w:sz w:val="24"/>
          <w:szCs w:val="24"/>
        </w:rPr>
        <w:t xml:space="preserve"> </w:t>
      </w:r>
      <w:r w:rsidRPr="00564FF1">
        <w:rPr>
          <w:b/>
          <w:spacing w:val="-2"/>
          <w:sz w:val="24"/>
          <w:szCs w:val="24"/>
        </w:rPr>
        <w:t>сайте)</w:t>
      </w:r>
    </w:p>
    <w:p w:rsidR="00496464" w:rsidRPr="00564FF1" w:rsidRDefault="00496464" w:rsidP="001C26D4">
      <w:pPr>
        <w:pStyle w:val="a3"/>
        <w:spacing w:before="6"/>
        <w:ind w:left="0" w:right="46" w:firstLine="709"/>
        <w:jc w:val="left"/>
      </w:pPr>
    </w:p>
    <w:p w:rsidR="00496464" w:rsidRPr="00564FF1" w:rsidRDefault="000C4391" w:rsidP="000C4391">
      <w:pPr>
        <w:pStyle w:val="2"/>
        <w:spacing w:before="1" w:line="240" w:lineRule="auto"/>
        <w:ind w:left="0" w:right="46" w:firstLine="709"/>
        <w:jc w:val="center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Раздел 4. </w:t>
      </w:r>
      <w:r w:rsidRPr="00564FF1">
        <w:rPr>
          <w:rFonts w:ascii="Cambria" w:hAnsi="Cambria"/>
          <w:color w:val="000000" w:themeColor="text1"/>
        </w:rPr>
        <w:t>Материально-техническое обеспечение основной профессиональной образовательной программы по специальности 36.02.01 ВЕТЕРИНАРИЯ</w:t>
      </w:r>
    </w:p>
    <w:p w:rsidR="00496464" w:rsidRPr="00564FF1" w:rsidRDefault="00496464" w:rsidP="001C26D4">
      <w:pPr>
        <w:pStyle w:val="a3"/>
        <w:spacing w:before="9"/>
        <w:ind w:left="0" w:right="46" w:firstLine="709"/>
        <w:jc w:val="left"/>
        <w:rPr>
          <w:rFonts w:ascii="Cambria"/>
          <w:b/>
        </w:rPr>
      </w:pPr>
    </w:p>
    <w:p w:rsidR="00496464" w:rsidRPr="00564FF1" w:rsidRDefault="00325FDA" w:rsidP="001C26D4">
      <w:pPr>
        <w:pStyle w:val="a3"/>
        <w:spacing w:before="1"/>
        <w:ind w:left="0" w:right="46" w:firstLine="709"/>
      </w:pPr>
      <w:r w:rsidRPr="00564FF1">
        <w:t>КГБПОУ «Балахтинский аграрный техникум»</w:t>
      </w:r>
      <w:r w:rsidR="000C4391" w:rsidRPr="00564FF1">
        <w:t xml:space="preserve"> располагает достаточной материально-технической базой, обеспечивающей проведение всех видов аудиторной</w:t>
      </w:r>
      <w:r w:rsidR="000C4391" w:rsidRPr="00564FF1">
        <w:rPr>
          <w:spacing w:val="40"/>
        </w:rPr>
        <w:t xml:space="preserve"> </w:t>
      </w:r>
      <w:r w:rsidR="000C4391" w:rsidRPr="00564FF1">
        <w:t>и внеаудиторной подготовки обучающихся,</w:t>
      </w:r>
      <w:r w:rsidR="001304F6">
        <w:t xml:space="preserve"> предусмотренных учебным планом, соответствующих действующим санитарным и противопожарным правилам и нормам.</w:t>
      </w:r>
    </w:p>
    <w:p w:rsidR="001304F6" w:rsidRPr="00564FF1" w:rsidRDefault="001304F6" w:rsidP="001304F6">
      <w:pPr>
        <w:pStyle w:val="a3"/>
        <w:spacing w:before="4"/>
        <w:ind w:left="0" w:right="46" w:firstLine="709"/>
        <w:jc w:val="left"/>
      </w:pPr>
      <w:r>
        <w:t>Для реализации ОПОП/ППССЗ СПО в техникуме имеются:</w:t>
      </w:r>
    </w:p>
    <w:p w:rsidR="001304F6" w:rsidRDefault="001304F6" w:rsidP="001304F6">
      <w:pPr>
        <w:pStyle w:val="a3"/>
        <w:numPr>
          <w:ilvl w:val="0"/>
          <w:numId w:val="12"/>
        </w:numPr>
        <w:spacing w:before="1"/>
        <w:ind w:left="0" w:right="46" w:firstLine="360"/>
      </w:pPr>
      <w:r>
        <w:t>К</w:t>
      </w:r>
      <w:r w:rsidR="000C4391" w:rsidRPr="00564FF1">
        <w:t>абинеты</w:t>
      </w:r>
      <w:r w:rsidR="000C4391" w:rsidRPr="00564FF1">
        <w:rPr>
          <w:spacing w:val="-2"/>
        </w:rPr>
        <w:t xml:space="preserve"> </w:t>
      </w:r>
      <w:r w:rsidR="00637914" w:rsidRPr="00564FF1">
        <w:t>оборудованы</w:t>
      </w:r>
      <w:r w:rsidR="000C4391" w:rsidRPr="00564FF1">
        <w:t>,</w:t>
      </w:r>
      <w:r w:rsidR="000C4391" w:rsidRPr="00564FF1">
        <w:rPr>
          <w:spacing w:val="-2"/>
        </w:rPr>
        <w:t xml:space="preserve"> </w:t>
      </w:r>
      <w:r w:rsidR="000C4391" w:rsidRPr="00564FF1">
        <w:t>технически</w:t>
      </w:r>
      <w:r w:rsidR="000C4391" w:rsidRPr="00564FF1">
        <w:rPr>
          <w:spacing w:val="-2"/>
        </w:rPr>
        <w:t xml:space="preserve"> </w:t>
      </w:r>
      <w:r w:rsidR="000C4391" w:rsidRPr="00564FF1">
        <w:t>оснащены</w:t>
      </w:r>
      <w:r w:rsidR="000C4391" w:rsidRPr="00564FF1">
        <w:rPr>
          <w:spacing w:val="-2"/>
        </w:rPr>
        <w:t xml:space="preserve"> </w:t>
      </w:r>
      <w:r w:rsidR="000C4391" w:rsidRPr="00564FF1">
        <w:t>и</w:t>
      </w:r>
      <w:r w:rsidR="000C4391" w:rsidRPr="00564FF1">
        <w:rPr>
          <w:spacing w:val="-2"/>
        </w:rPr>
        <w:t xml:space="preserve"> </w:t>
      </w:r>
      <w:r w:rsidR="000C4391" w:rsidRPr="00564FF1">
        <w:t>имеют</w:t>
      </w:r>
      <w:r w:rsidR="000C4391" w:rsidRPr="00564FF1">
        <w:rPr>
          <w:spacing w:val="-2"/>
        </w:rPr>
        <w:t xml:space="preserve"> </w:t>
      </w:r>
      <w:r w:rsidR="000C4391" w:rsidRPr="00564FF1">
        <w:t>акты</w:t>
      </w:r>
      <w:r w:rsidR="000C4391" w:rsidRPr="00564FF1">
        <w:rPr>
          <w:spacing w:val="-3"/>
        </w:rPr>
        <w:t xml:space="preserve"> </w:t>
      </w:r>
      <w:r w:rsidR="000C4391" w:rsidRPr="00564FF1">
        <w:t>о</w:t>
      </w:r>
      <w:r w:rsidR="000C4391" w:rsidRPr="00564FF1">
        <w:rPr>
          <w:spacing w:val="-2"/>
        </w:rPr>
        <w:t xml:space="preserve"> </w:t>
      </w:r>
      <w:r w:rsidR="000C4391" w:rsidRPr="00564FF1">
        <w:t>разрешении учебной деятельности: санитарно-эпидемиологическое заключение, заключение о соблюдении требований пожарной безопасности, инструкции по технике безопасности.</w:t>
      </w:r>
    </w:p>
    <w:p w:rsidR="00496464" w:rsidRPr="00564FF1" w:rsidRDefault="00637914" w:rsidP="00637914">
      <w:pPr>
        <w:pStyle w:val="a3"/>
        <w:numPr>
          <w:ilvl w:val="0"/>
          <w:numId w:val="12"/>
        </w:numPr>
        <w:spacing w:before="1"/>
        <w:ind w:left="0" w:right="46" w:firstLine="360"/>
      </w:pPr>
      <w:r>
        <w:t>Техникум</w:t>
      </w:r>
      <w:r w:rsidR="000C4391" w:rsidRPr="00564FF1">
        <w:t xml:space="preserve"> обеспечивает возможность свободного использования компьютерных технологий. Все компьютерные классы </w:t>
      </w:r>
      <w:r>
        <w:t>техникума</w:t>
      </w:r>
      <w:r w:rsidR="000C4391" w:rsidRPr="00564FF1">
        <w:t xml:space="preserve"> объединены в локальную сеть, со всех учебных компьютеров имеется выход в Интернет. Обеспечивается доступ к информационным</w:t>
      </w:r>
      <w:r w:rsidR="000C4391" w:rsidRPr="001304F6">
        <w:rPr>
          <w:spacing w:val="29"/>
        </w:rPr>
        <w:t xml:space="preserve"> </w:t>
      </w:r>
      <w:r w:rsidR="000C4391" w:rsidRPr="00564FF1">
        <w:t>ресурсам,</w:t>
      </w:r>
      <w:r w:rsidR="000C4391" w:rsidRPr="001304F6">
        <w:rPr>
          <w:spacing w:val="33"/>
        </w:rPr>
        <w:t xml:space="preserve"> </w:t>
      </w:r>
      <w:r w:rsidR="000C4391" w:rsidRPr="00564FF1">
        <w:t>к</w:t>
      </w:r>
      <w:r w:rsidR="000C4391" w:rsidRPr="001304F6">
        <w:rPr>
          <w:spacing w:val="34"/>
        </w:rPr>
        <w:t xml:space="preserve"> </w:t>
      </w:r>
      <w:r w:rsidR="000C4391" w:rsidRPr="00564FF1">
        <w:t>базам</w:t>
      </w:r>
      <w:r w:rsidR="000C4391" w:rsidRPr="001304F6">
        <w:rPr>
          <w:spacing w:val="36"/>
        </w:rPr>
        <w:t xml:space="preserve"> </w:t>
      </w:r>
      <w:r w:rsidR="000C4391" w:rsidRPr="00564FF1">
        <w:t>данных,</w:t>
      </w:r>
      <w:r w:rsidR="000C4391" w:rsidRPr="001304F6">
        <w:rPr>
          <w:spacing w:val="33"/>
        </w:rPr>
        <w:t xml:space="preserve"> </w:t>
      </w:r>
      <w:r w:rsidR="000C4391" w:rsidRPr="00564FF1">
        <w:t>в</w:t>
      </w:r>
      <w:r w:rsidR="000C4391" w:rsidRPr="001304F6">
        <w:rPr>
          <w:spacing w:val="32"/>
        </w:rPr>
        <w:t xml:space="preserve"> </w:t>
      </w:r>
      <w:r w:rsidR="000C4391" w:rsidRPr="00564FF1">
        <w:t>читальном</w:t>
      </w:r>
      <w:r w:rsidR="000C4391" w:rsidRPr="001304F6">
        <w:rPr>
          <w:spacing w:val="33"/>
        </w:rPr>
        <w:t xml:space="preserve"> </w:t>
      </w:r>
      <w:r w:rsidR="000C4391" w:rsidRPr="00564FF1">
        <w:t>зале</w:t>
      </w:r>
      <w:r w:rsidR="000C4391" w:rsidRPr="001304F6">
        <w:rPr>
          <w:spacing w:val="33"/>
        </w:rPr>
        <w:t xml:space="preserve"> </w:t>
      </w:r>
      <w:r w:rsidR="000C4391" w:rsidRPr="00564FF1">
        <w:t>к</w:t>
      </w:r>
      <w:r w:rsidR="000C4391" w:rsidRPr="001304F6">
        <w:rPr>
          <w:spacing w:val="34"/>
        </w:rPr>
        <w:t xml:space="preserve"> </w:t>
      </w:r>
      <w:r w:rsidR="000C4391" w:rsidRPr="00564FF1">
        <w:t>справочной</w:t>
      </w:r>
      <w:r w:rsidR="000C4391" w:rsidRPr="001304F6">
        <w:rPr>
          <w:spacing w:val="34"/>
        </w:rPr>
        <w:t xml:space="preserve"> </w:t>
      </w:r>
      <w:r w:rsidR="000C4391" w:rsidRPr="00564FF1">
        <w:t>и</w:t>
      </w:r>
      <w:r w:rsidR="000C4391" w:rsidRPr="001304F6">
        <w:rPr>
          <w:spacing w:val="34"/>
        </w:rPr>
        <w:t xml:space="preserve"> </w:t>
      </w:r>
      <w:r w:rsidR="000C4391" w:rsidRPr="001304F6">
        <w:rPr>
          <w:spacing w:val="-2"/>
        </w:rPr>
        <w:t>научной</w:t>
      </w:r>
      <w:r>
        <w:rPr>
          <w:spacing w:val="-2"/>
        </w:rPr>
        <w:t xml:space="preserve"> </w:t>
      </w:r>
      <w:r w:rsidR="000C4391" w:rsidRPr="00564FF1">
        <w:t>литературе,</w:t>
      </w:r>
      <w:r w:rsidR="000C4391" w:rsidRPr="00637914">
        <w:rPr>
          <w:spacing w:val="40"/>
        </w:rPr>
        <w:t xml:space="preserve"> </w:t>
      </w:r>
      <w:r w:rsidR="000C4391" w:rsidRPr="00564FF1">
        <w:t>к</w:t>
      </w:r>
      <w:r w:rsidR="000C4391" w:rsidRPr="00637914">
        <w:rPr>
          <w:spacing w:val="40"/>
        </w:rPr>
        <w:t xml:space="preserve"> </w:t>
      </w:r>
      <w:r w:rsidR="000C4391" w:rsidRPr="00564FF1">
        <w:t>периодическим</w:t>
      </w:r>
      <w:r w:rsidR="000C4391" w:rsidRPr="00637914">
        <w:rPr>
          <w:spacing w:val="40"/>
        </w:rPr>
        <w:t xml:space="preserve"> </w:t>
      </w:r>
      <w:r w:rsidR="000C4391" w:rsidRPr="00564FF1">
        <w:t>изданиям</w:t>
      </w:r>
      <w:r w:rsidR="000C4391" w:rsidRPr="00637914">
        <w:rPr>
          <w:spacing w:val="40"/>
        </w:rPr>
        <w:t xml:space="preserve"> </w:t>
      </w:r>
      <w:r w:rsidR="000C4391" w:rsidRPr="00564FF1">
        <w:t>в</w:t>
      </w:r>
      <w:r w:rsidR="000C4391" w:rsidRPr="00637914">
        <w:rPr>
          <w:spacing w:val="40"/>
        </w:rPr>
        <w:t xml:space="preserve"> </w:t>
      </w:r>
      <w:r w:rsidR="000C4391" w:rsidRPr="00564FF1">
        <w:t>соответствии</w:t>
      </w:r>
      <w:r w:rsidR="000C4391" w:rsidRPr="00637914">
        <w:rPr>
          <w:spacing w:val="40"/>
        </w:rPr>
        <w:t xml:space="preserve"> </w:t>
      </w:r>
      <w:r w:rsidR="000C4391" w:rsidRPr="00564FF1">
        <w:t>с</w:t>
      </w:r>
      <w:r w:rsidR="000C4391" w:rsidRPr="00637914">
        <w:rPr>
          <w:spacing w:val="40"/>
        </w:rPr>
        <w:t xml:space="preserve"> </w:t>
      </w:r>
      <w:r w:rsidR="000C4391" w:rsidRPr="00564FF1">
        <w:t>направлением</w:t>
      </w:r>
      <w:r w:rsidR="000C4391" w:rsidRPr="00637914">
        <w:rPr>
          <w:spacing w:val="40"/>
        </w:rPr>
        <w:t xml:space="preserve"> </w:t>
      </w:r>
      <w:r w:rsidR="000C4391" w:rsidRPr="00564FF1">
        <w:t>подготовки.</w:t>
      </w:r>
      <w:r w:rsidR="000C4391" w:rsidRPr="00637914">
        <w:rPr>
          <w:spacing w:val="40"/>
        </w:rPr>
        <w:t xml:space="preserve"> </w:t>
      </w:r>
      <w:r w:rsidR="000C4391" w:rsidRPr="00564FF1">
        <w:t>В компьютерных классах имеется необходимое программное обеспечение.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С целью обеспечения студентов </w:t>
      </w:r>
      <w:r w:rsidR="00637914">
        <w:t>техникума</w:t>
      </w:r>
      <w:r w:rsidRPr="00564FF1">
        <w:t xml:space="preserve"> учебными изданиями в объеме соответствии</w:t>
      </w:r>
      <w:r w:rsidRPr="00564FF1">
        <w:rPr>
          <w:spacing w:val="66"/>
          <w:w w:val="150"/>
        </w:rPr>
        <w:t xml:space="preserve"> </w:t>
      </w:r>
      <w:r w:rsidRPr="00564FF1">
        <w:t>с</w:t>
      </w:r>
      <w:r w:rsidRPr="00564FF1">
        <w:rPr>
          <w:spacing w:val="67"/>
          <w:w w:val="150"/>
        </w:rPr>
        <w:t xml:space="preserve"> </w:t>
      </w:r>
      <w:r w:rsidRPr="00564FF1">
        <w:t>требованиями</w:t>
      </w:r>
      <w:r w:rsidRPr="00564FF1">
        <w:rPr>
          <w:spacing w:val="69"/>
          <w:w w:val="150"/>
        </w:rPr>
        <w:t xml:space="preserve"> </w:t>
      </w:r>
      <w:r w:rsidRPr="00564FF1">
        <w:t>ФГОС</w:t>
      </w:r>
      <w:r w:rsidRPr="00564FF1">
        <w:rPr>
          <w:spacing w:val="68"/>
          <w:w w:val="150"/>
        </w:rPr>
        <w:t xml:space="preserve"> </w:t>
      </w:r>
      <w:r w:rsidR="001B0FF8">
        <w:t>техникумом</w:t>
      </w:r>
      <w:r w:rsidRPr="00564FF1">
        <w:rPr>
          <w:spacing w:val="67"/>
          <w:w w:val="150"/>
        </w:rPr>
        <w:t xml:space="preserve"> </w:t>
      </w:r>
      <w:r w:rsidRPr="00564FF1">
        <w:t>заключен</w:t>
      </w:r>
      <w:r w:rsidRPr="00564FF1">
        <w:rPr>
          <w:spacing w:val="69"/>
          <w:w w:val="150"/>
        </w:rPr>
        <w:t xml:space="preserve"> </w:t>
      </w:r>
      <w:r w:rsidRPr="00564FF1">
        <w:t>договор</w:t>
      </w:r>
      <w:r w:rsidRPr="00564FF1">
        <w:rPr>
          <w:spacing w:val="68"/>
          <w:w w:val="150"/>
        </w:rPr>
        <w:t xml:space="preserve"> </w:t>
      </w:r>
      <w:r w:rsidRPr="00564FF1">
        <w:t>с</w:t>
      </w:r>
      <w:r w:rsidRPr="00564FF1">
        <w:rPr>
          <w:spacing w:val="67"/>
          <w:w w:val="150"/>
        </w:rPr>
        <w:t xml:space="preserve"> </w:t>
      </w:r>
      <w:r w:rsidRPr="00564FF1">
        <w:rPr>
          <w:spacing w:val="-2"/>
        </w:rPr>
        <w:t>издательством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«Лань», «Юрайт», «</w:t>
      </w:r>
      <w:r w:rsidR="001B0FF8">
        <w:t xml:space="preserve">Академия» </w:t>
      </w:r>
      <w:r w:rsidRPr="00564FF1">
        <w:t>на пользование</w:t>
      </w:r>
      <w:r w:rsidRPr="00564FF1">
        <w:rPr>
          <w:spacing w:val="80"/>
        </w:rPr>
        <w:t xml:space="preserve"> </w:t>
      </w:r>
      <w:r w:rsidRPr="00564FF1">
        <w:t>электронным библиотечным</w:t>
      </w:r>
      <w:r w:rsidRPr="00564FF1">
        <w:rPr>
          <w:spacing w:val="40"/>
        </w:rPr>
        <w:t xml:space="preserve"> </w:t>
      </w:r>
      <w:r w:rsidRPr="00564FF1">
        <w:t>фондом учебников и учебных пособий издательства. Обеспеченность студентов колледжа учебными печатными и/или электронными изданиями по дисциплинам</w:t>
      </w:r>
      <w:r w:rsidRPr="00564FF1">
        <w:rPr>
          <w:spacing w:val="40"/>
        </w:rPr>
        <w:t xml:space="preserve"> </w:t>
      </w:r>
      <w:r w:rsidRPr="00564FF1">
        <w:t>профессионального цикла, учебно-методическим печатным и/или электронным изданием по каждому междисциплинарному курсу реализуемых основных профессиональных образовательных программ среднего профессионального образования в среднем соответствует требованиям законодательства (равен 1).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Библиотечный фонд, помимо учебной литературы включает официальные, справочно-библиографические и периодические издания: каждому студенту </w:t>
      </w:r>
      <w:r w:rsidR="001B0FF8">
        <w:t>техникума</w:t>
      </w:r>
      <w:r w:rsidRPr="00564FF1">
        <w:t xml:space="preserve"> в соответствии с требованиями ФГОС в библиотеке обеспечен доступ к отечественным журналам через ЭБС «Лань» (коллекция «Ветеринария и сельское хозяйство» - 79 экз. изданий). Читальный зал </w:t>
      </w:r>
      <w:r w:rsidRPr="00564FF1">
        <w:lastRenderedPageBreak/>
        <w:t>библиотеки через сеть Интернет имеет доступ к информационным ресурсам справочной правовой системы «</w:t>
      </w:r>
      <w:proofErr w:type="spellStart"/>
      <w:r w:rsidRPr="00564FF1">
        <w:t>КонсультантПлюс</w:t>
      </w:r>
      <w:proofErr w:type="spellEnd"/>
      <w:r w:rsidRPr="00564FF1">
        <w:t>», что позволяет обеспечить студентов необходимыми официальными и справочными материалами в соответствии с требованиями ФГОС.</w:t>
      </w:r>
    </w:p>
    <w:p w:rsidR="00496464" w:rsidRPr="00564FF1" w:rsidRDefault="00496464" w:rsidP="001C26D4">
      <w:pPr>
        <w:pStyle w:val="a3"/>
        <w:spacing w:before="1"/>
        <w:ind w:left="0" w:right="46" w:firstLine="709"/>
        <w:jc w:val="left"/>
      </w:pPr>
    </w:p>
    <w:p w:rsidR="00496464" w:rsidRPr="001B0FF8" w:rsidRDefault="000C4391" w:rsidP="001B0FF8">
      <w:pPr>
        <w:pStyle w:val="2"/>
        <w:spacing w:line="240" w:lineRule="auto"/>
        <w:ind w:left="0" w:right="46" w:firstLine="709"/>
        <w:jc w:val="center"/>
        <w:rPr>
          <w:rFonts w:ascii="Cambria" w:hAnsi="Cambria"/>
        </w:rPr>
      </w:pPr>
      <w:r w:rsidRPr="001B0FF8">
        <w:rPr>
          <w:rFonts w:ascii="Cambria" w:hAnsi="Cambria"/>
        </w:rPr>
        <w:t>Раздел 5 Оценка результатов освоения основной профессиональной образовательной программы</w:t>
      </w:r>
    </w:p>
    <w:p w:rsidR="00496464" w:rsidRPr="00564FF1" w:rsidRDefault="000C4391" w:rsidP="001B0FF8">
      <w:pPr>
        <w:pStyle w:val="a4"/>
        <w:numPr>
          <w:ilvl w:val="1"/>
          <w:numId w:val="2"/>
        </w:numPr>
        <w:tabs>
          <w:tab w:val="left" w:pos="1134"/>
        </w:tabs>
        <w:spacing w:line="269" w:lineRule="exact"/>
        <w:ind w:left="0" w:right="46" w:firstLine="709"/>
        <w:rPr>
          <w:b/>
          <w:sz w:val="24"/>
          <w:szCs w:val="24"/>
        </w:rPr>
      </w:pPr>
      <w:r w:rsidRPr="00564FF1">
        <w:rPr>
          <w:b/>
          <w:sz w:val="24"/>
          <w:szCs w:val="24"/>
        </w:rPr>
        <w:t>Контроль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и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оценка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z w:val="24"/>
          <w:szCs w:val="24"/>
        </w:rPr>
        <w:t>достижений</w:t>
      </w:r>
      <w:r w:rsidRPr="00564FF1">
        <w:rPr>
          <w:b/>
          <w:spacing w:val="-3"/>
          <w:sz w:val="24"/>
          <w:szCs w:val="24"/>
        </w:rPr>
        <w:t xml:space="preserve"> </w:t>
      </w:r>
      <w:r w:rsidRPr="00564FF1">
        <w:rPr>
          <w:b/>
          <w:spacing w:val="-2"/>
          <w:sz w:val="24"/>
          <w:szCs w:val="24"/>
        </w:rPr>
        <w:t>обучающихся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С целью контроля и оценки результатов подготовки и учета </w:t>
      </w:r>
      <w:r w:rsidR="001B0FF8" w:rsidRPr="00564FF1">
        <w:t>индивидуальных образовательных достижений,</w:t>
      </w:r>
      <w:r w:rsidRPr="00564FF1">
        <w:t xml:space="preserve"> обучающихся применяются: текущий контроль знаний, промежуточная аттестация, государственная (итоговая) аттестация.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Порядок и критерии оценивания </w:t>
      </w:r>
      <w:r w:rsidR="001B0FF8" w:rsidRPr="00564FF1">
        <w:t>достижений,</w:t>
      </w:r>
      <w:r w:rsidRPr="00564FF1">
        <w:t xml:space="preserve"> обучающихся определены Положением по организации и проведению текущего контроля успеваемости и промежуточной аттестации обучающихся </w:t>
      </w:r>
      <w:r w:rsidR="003009B0">
        <w:t>КГБПОУ «Балахтинский аграрный техникум»</w:t>
      </w:r>
    </w:p>
    <w:p w:rsidR="00496464" w:rsidRPr="00564FF1" w:rsidRDefault="000C4391" w:rsidP="003009B0">
      <w:pPr>
        <w:pStyle w:val="2"/>
        <w:numPr>
          <w:ilvl w:val="2"/>
          <w:numId w:val="2"/>
        </w:numPr>
        <w:tabs>
          <w:tab w:val="left" w:pos="1701"/>
        </w:tabs>
        <w:spacing w:before="3"/>
        <w:ind w:left="1276" w:right="46"/>
        <w:jc w:val="left"/>
      </w:pPr>
      <w:r w:rsidRPr="00564FF1">
        <w:t>Текущий</w:t>
      </w:r>
      <w:r w:rsidRPr="00564FF1">
        <w:rPr>
          <w:spacing w:val="-5"/>
        </w:rPr>
        <w:t xml:space="preserve"> </w:t>
      </w:r>
      <w:r w:rsidRPr="00564FF1">
        <w:rPr>
          <w:spacing w:val="-2"/>
        </w:rPr>
        <w:t>контроль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Текущий контроль успеваемости представляет собой проверку усвоения учебного материала, систематически осуществляемую на протяжении семестра. Организация текущего контроля осуществляется в соответствии с учебным планом.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Формирование фонда оценочных средств, включая разработку контрольно- измерительных материалов, используемых для проведения текущего контроля успеваемости, обеспечивает преподаватель учебной дисциплины или междисциплинарного курса.</w:t>
      </w:r>
    </w:p>
    <w:p w:rsidR="00496464" w:rsidRPr="00564FF1" w:rsidRDefault="000C4391" w:rsidP="003009B0">
      <w:pPr>
        <w:pStyle w:val="2"/>
        <w:numPr>
          <w:ilvl w:val="2"/>
          <w:numId w:val="2"/>
        </w:numPr>
        <w:tabs>
          <w:tab w:val="left" w:pos="1276"/>
        </w:tabs>
        <w:spacing w:before="3"/>
        <w:ind w:left="0" w:right="46" w:firstLine="709"/>
        <w:jc w:val="both"/>
      </w:pPr>
      <w:r w:rsidRPr="00564FF1">
        <w:t>Промежуточная</w:t>
      </w:r>
      <w:r w:rsidRPr="00564FF1">
        <w:rPr>
          <w:spacing w:val="-4"/>
        </w:rPr>
        <w:t xml:space="preserve"> </w:t>
      </w:r>
      <w:r w:rsidRPr="00564FF1">
        <w:rPr>
          <w:spacing w:val="-2"/>
        </w:rPr>
        <w:t>аттестация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Промежуточная аттестация осуществляется в конце семестра и может завершать изучение как отдельной дисциплины, так и ее раздела (разделов). Цель осуществления промежуточной аттестации – установить степень соответствия достигнутых обучающимися промежуточных результатов обучения (освоенных компетенций) планировавшимся при разработке ОПОП результатам.</w:t>
      </w:r>
    </w:p>
    <w:p w:rsidR="003009B0" w:rsidRDefault="000C4391" w:rsidP="003009B0">
      <w:pPr>
        <w:pStyle w:val="a3"/>
        <w:ind w:left="0" w:right="46" w:firstLine="709"/>
      </w:pPr>
      <w:r w:rsidRPr="00564FF1">
        <w:t>Контроль осуществляется с помощью определенных форм: зачет/дифференцированный зачет, комплексный дифференцированный зачет/экзамен; экзамен/квалификационный экзамен; курсовая работа.</w:t>
      </w:r>
    </w:p>
    <w:p w:rsidR="00496464" w:rsidRPr="00564FF1" w:rsidRDefault="000C4391" w:rsidP="003009B0">
      <w:pPr>
        <w:pStyle w:val="a3"/>
        <w:ind w:left="0" w:right="46" w:firstLine="709"/>
      </w:pPr>
      <w:r w:rsidRPr="00564FF1">
        <w:t>Промежуточная аттестация проводится в соответствии с графиком учебного процесса дважды в год. В ходе промежуточных аттестаций проверяется уровень сформированности компетенций, которые являются базовыми при переходе к следующему году обучения.</w:t>
      </w:r>
    </w:p>
    <w:p w:rsidR="00496464" w:rsidRPr="00564FF1" w:rsidRDefault="000C4391" w:rsidP="003009B0">
      <w:pPr>
        <w:pStyle w:val="2"/>
        <w:numPr>
          <w:ilvl w:val="2"/>
          <w:numId w:val="2"/>
        </w:numPr>
        <w:tabs>
          <w:tab w:val="left" w:pos="1276"/>
        </w:tabs>
        <w:spacing w:before="6"/>
        <w:ind w:left="0" w:right="46" w:firstLine="709"/>
        <w:jc w:val="both"/>
      </w:pPr>
      <w:r w:rsidRPr="00564FF1">
        <w:t>Государственная</w:t>
      </w:r>
      <w:r w:rsidRPr="00564FF1">
        <w:rPr>
          <w:spacing w:val="-3"/>
        </w:rPr>
        <w:t xml:space="preserve"> </w:t>
      </w:r>
      <w:r w:rsidRPr="00564FF1">
        <w:t>итоговая</w:t>
      </w:r>
      <w:r w:rsidRPr="00564FF1">
        <w:rPr>
          <w:spacing w:val="-3"/>
        </w:rPr>
        <w:t xml:space="preserve"> </w:t>
      </w:r>
      <w:r w:rsidRPr="00564FF1">
        <w:rPr>
          <w:spacing w:val="-2"/>
        </w:rPr>
        <w:t>аттестация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>Государственная итоговая аттестация</w:t>
      </w:r>
      <w:r w:rsidRPr="00564FF1">
        <w:rPr>
          <w:spacing w:val="40"/>
        </w:rPr>
        <w:t xml:space="preserve"> </w:t>
      </w:r>
      <w:r w:rsidRPr="00564FF1">
        <w:t>(ГИА)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496464" w:rsidRPr="00564FF1" w:rsidRDefault="00496464" w:rsidP="001C26D4">
      <w:pPr>
        <w:pStyle w:val="a3"/>
        <w:spacing w:before="2"/>
        <w:ind w:left="0" w:right="46" w:firstLine="709"/>
        <w:jc w:val="left"/>
      </w:pPr>
    </w:p>
    <w:p w:rsidR="00496464" w:rsidRPr="003009B0" w:rsidRDefault="000C4391" w:rsidP="001C26D4">
      <w:pPr>
        <w:pStyle w:val="2"/>
        <w:ind w:left="0" w:right="46" w:firstLine="709"/>
      </w:pPr>
      <w:r w:rsidRPr="003009B0">
        <w:t>Раздел</w:t>
      </w:r>
      <w:r w:rsidRPr="003009B0">
        <w:rPr>
          <w:spacing w:val="-3"/>
        </w:rPr>
        <w:t xml:space="preserve"> </w:t>
      </w:r>
      <w:r w:rsidRPr="003009B0">
        <w:t>6. Рабочая</w:t>
      </w:r>
      <w:r w:rsidRPr="003009B0">
        <w:rPr>
          <w:spacing w:val="-1"/>
        </w:rPr>
        <w:t xml:space="preserve"> </w:t>
      </w:r>
      <w:r w:rsidRPr="003009B0">
        <w:t>программа</w:t>
      </w:r>
      <w:r w:rsidRPr="003009B0">
        <w:rPr>
          <w:spacing w:val="-1"/>
        </w:rPr>
        <w:t xml:space="preserve"> </w:t>
      </w:r>
      <w:r w:rsidRPr="003009B0">
        <w:rPr>
          <w:spacing w:val="-2"/>
        </w:rPr>
        <w:t>воспитания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t xml:space="preserve">Профессиональное образование – процесс формирования и развития установок (ценностно-смысловых отношений), представлений, знаний, умений, навыков, необходимых для занятий определенной профессией. </w:t>
      </w:r>
      <w:r w:rsidRPr="00564FF1">
        <w:rPr>
          <w:color w:val="000009"/>
        </w:rPr>
        <w:t>Вместе с тем профессиональное мастерство опирается на высокие мотивы, моральные и психологические качества специалиста, поэтому формирование профессиональных компетенций должно сочетаться</w:t>
      </w:r>
      <w:r w:rsidRPr="00564FF1">
        <w:rPr>
          <w:color w:val="000009"/>
          <w:spacing w:val="40"/>
        </w:rPr>
        <w:t xml:space="preserve"> </w:t>
      </w:r>
      <w:r w:rsidRPr="00564FF1">
        <w:rPr>
          <w:color w:val="000009"/>
        </w:rPr>
        <w:t xml:space="preserve">с формированием личности студента в целом. </w:t>
      </w:r>
      <w:r w:rsidRPr="00564FF1">
        <w:t xml:space="preserve">Поэтому профессиональное образование не может быть сведено лишь к обучению, а требует </w:t>
      </w:r>
      <w:r w:rsidRPr="00564FF1">
        <w:rPr>
          <w:b/>
          <w:i/>
        </w:rPr>
        <w:t xml:space="preserve">целенаправленного воспитания. </w:t>
      </w:r>
      <w:r w:rsidRPr="00564FF1">
        <w:t>Воспитание молодежи является одной из ключевых проблем, стоящих перед обществом в целом и образовательной организацией в отдельности.</w:t>
      </w:r>
    </w:p>
    <w:p w:rsidR="00496464" w:rsidRPr="00564FF1" w:rsidRDefault="000C4391" w:rsidP="001C26D4">
      <w:pPr>
        <w:pStyle w:val="a3"/>
        <w:ind w:left="0" w:right="46" w:firstLine="709"/>
      </w:pPr>
      <w:r w:rsidRPr="00564FF1">
        <w:rPr>
          <w:color w:val="000009"/>
        </w:rPr>
        <w:t>В соответствии с Федеральным законом «Об образовании в Российской</w:t>
      </w:r>
      <w:r w:rsidRPr="00564FF1">
        <w:rPr>
          <w:color w:val="000009"/>
          <w:spacing w:val="40"/>
        </w:rPr>
        <w:t xml:space="preserve"> </w:t>
      </w:r>
      <w:r w:rsidRPr="00564FF1">
        <w:rPr>
          <w:color w:val="000009"/>
        </w:rPr>
        <w:t xml:space="preserve">федерации» воспитание рассматривается как целенаправленная деятельность, направленная на развитие личности, создание условий для самоопределения и социализации обучающегося на основе </w:t>
      </w:r>
      <w:r w:rsidRPr="00564FF1">
        <w:rPr>
          <w:color w:val="000009"/>
        </w:rPr>
        <w:lastRenderedPageBreak/>
        <w:t xml:space="preserve">социокультурных, духовно-нравственных ценностей и </w:t>
      </w:r>
      <w:r w:rsidR="003009B0" w:rsidRPr="00564FF1">
        <w:rPr>
          <w:color w:val="000009"/>
        </w:rPr>
        <w:t>принятых в обществе правил,</w:t>
      </w:r>
      <w:r w:rsidRPr="00564FF1">
        <w:rPr>
          <w:color w:val="000009"/>
        </w:rPr>
        <w:t xml:space="preserve"> и норм поведения в интересах человека, семьи, общества и государства.</w:t>
      </w:r>
    </w:p>
    <w:p w:rsidR="00496464" w:rsidRPr="00564FF1" w:rsidRDefault="003009B0" w:rsidP="003009B0">
      <w:pPr>
        <w:pStyle w:val="a4"/>
        <w:numPr>
          <w:ilvl w:val="1"/>
          <w:numId w:val="1"/>
        </w:numPr>
        <w:tabs>
          <w:tab w:val="left" w:pos="1134"/>
        </w:tabs>
        <w:spacing w:line="242" w:lineRule="auto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Цели и задачи воспитания,</w:t>
      </w:r>
      <w:r w:rsidR="000C4391" w:rsidRPr="00564FF1">
        <w:rPr>
          <w:sz w:val="24"/>
          <w:szCs w:val="24"/>
        </w:rPr>
        <w:t xml:space="preserve"> обучающихся при освоении ими образовательной </w:t>
      </w:r>
      <w:r w:rsidR="000C4391" w:rsidRPr="00564FF1">
        <w:rPr>
          <w:spacing w:val="-2"/>
          <w:sz w:val="24"/>
          <w:szCs w:val="24"/>
        </w:rPr>
        <w:t>программы:</w:t>
      </w:r>
    </w:p>
    <w:p w:rsidR="00496464" w:rsidRPr="00564FF1" w:rsidRDefault="000C4391" w:rsidP="001C26D4">
      <w:pPr>
        <w:pStyle w:val="a3"/>
        <w:spacing w:line="242" w:lineRule="auto"/>
        <w:ind w:left="0" w:right="46" w:firstLine="709"/>
      </w:pPr>
      <w:r w:rsidRPr="00564FF1"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на практике.</w:t>
      </w:r>
    </w:p>
    <w:p w:rsidR="00496464" w:rsidRPr="00564FF1" w:rsidRDefault="000C4391" w:rsidP="001C26D4">
      <w:pPr>
        <w:pStyle w:val="a3"/>
        <w:spacing w:line="272" w:lineRule="exact"/>
        <w:ind w:left="0" w:right="46" w:firstLine="709"/>
        <w:jc w:val="left"/>
      </w:pPr>
      <w:r w:rsidRPr="00564FF1">
        <w:rPr>
          <w:spacing w:val="-2"/>
        </w:rPr>
        <w:t>Задачи:</w:t>
      </w:r>
    </w:p>
    <w:p w:rsidR="00496464" w:rsidRPr="00564FF1" w:rsidRDefault="000C4391" w:rsidP="003009B0">
      <w:pPr>
        <w:pStyle w:val="a4"/>
        <w:numPr>
          <w:ilvl w:val="2"/>
          <w:numId w:val="3"/>
        </w:numPr>
        <w:tabs>
          <w:tab w:val="left" w:pos="993"/>
        </w:tabs>
        <w:spacing w:before="1" w:line="242" w:lineRule="auto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496464" w:rsidRPr="00564FF1" w:rsidRDefault="000C4391" w:rsidP="003009B0">
      <w:pPr>
        <w:pStyle w:val="a4"/>
        <w:numPr>
          <w:ilvl w:val="2"/>
          <w:numId w:val="3"/>
        </w:numPr>
        <w:tabs>
          <w:tab w:val="left" w:pos="993"/>
          <w:tab w:val="left" w:pos="2052"/>
        </w:tabs>
        <w:spacing w:line="242" w:lineRule="auto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организация всех видов деятельности, вовлекающей обучающихся в общественно-ценностные социализирующие отношения;</w:t>
      </w:r>
    </w:p>
    <w:p w:rsidR="00496464" w:rsidRPr="00564FF1" w:rsidRDefault="000C4391" w:rsidP="003009B0">
      <w:pPr>
        <w:pStyle w:val="a4"/>
        <w:numPr>
          <w:ilvl w:val="2"/>
          <w:numId w:val="3"/>
        </w:numPr>
        <w:tabs>
          <w:tab w:val="left" w:pos="993"/>
          <w:tab w:val="left" w:pos="1879"/>
        </w:tabs>
        <w:spacing w:line="242" w:lineRule="auto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496464" w:rsidRPr="00564FF1" w:rsidRDefault="000C4391" w:rsidP="003009B0">
      <w:pPr>
        <w:pStyle w:val="a4"/>
        <w:numPr>
          <w:ilvl w:val="2"/>
          <w:numId w:val="3"/>
        </w:numPr>
        <w:tabs>
          <w:tab w:val="left" w:pos="993"/>
        </w:tabs>
        <w:spacing w:line="242" w:lineRule="auto"/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 xml:space="preserve">усиление воспитательного воздействия благодаря непрерывности процесса </w:t>
      </w:r>
      <w:r w:rsidRPr="00564FF1">
        <w:rPr>
          <w:spacing w:val="-2"/>
          <w:sz w:val="24"/>
          <w:szCs w:val="24"/>
        </w:rPr>
        <w:t>воспитания.</w:t>
      </w:r>
    </w:p>
    <w:p w:rsidR="00496464" w:rsidRPr="00564FF1" w:rsidRDefault="000C4391" w:rsidP="001C26D4">
      <w:pPr>
        <w:pStyle w:val="a3"/>
        <w:spacing w:line="275" w:lineRule="exact"/>
        <w:ind w:left="0" w:right="46" w:firstLine="709"/>
      </w:pPr>
      <w:r w:rsidRPr="00564FF1">
        <w:t>Рабочая</w:t>
      </w:r>
      <w:r w:rsidRPr="00564FF1">
        <w:rPr>
          <w:spacing w:val="-6"/>
        </w:rPr>
        <w:t xml:space="preserve"> </w:t>
      </w:r>
      <w:r w:rsidRPr="00564FF1">
        <w:t>программа</w:t>
      </w:r>
      <w:r w:rsidRPr="00564FF1">
        <w:rPr>
          <w:spacing w:val="-3"/>
        </w:rPr>
        <w:t xml:space="preserve"> </w:t>
      </w:r>
      <w:r w:rsidRPr="00564FF1">
        <w:t>воспитания</w:t>
      </w:r>
      <w:r w:rsidRPr="00564FF1">
        <w:rPr>
          <w:spacing w:val="-4"/>
        </w:rPr>
        <w:t xml:space="preserve"> </w:t>
      </w:r>
      <w:r w:rsidRPr="00564FF1">
        <w:t>представлена</w:t>
      </w:r>
      <w:r w:rsidRPr="00564FF1">
        <w:rPr>
          <w:spacing w:val="-1"/>
        </w:rPr>
        <w:t xml:space="preserve"> </w:t>
      </w:r>
      <w:r w:rsidRPr="00564FF1">
        <w:t>на</w:t>
      </w:r>
      <w:r w:rsidRPr="00564FF1">
        <w:rPr>
          <w:spacing w:val="-5"/>
        </w:rPr>
        <w:t xml:space="preserve"> </w:t>
      </w:r>
      <w:r w:rsidR="003009B0" w:rsidRPr="00564FF1">
        <w:t>сайте</w:t>
      </w:r>
      <w:r w:rsidR="003009B0" w:rsidRPr="00564FF1">
        <w:rPr>
          <w:spacing w:val="-4"/>
        </w:rPr>
        <w:t>.</w:t>
      </w:r>
    </w:p>
    <w:p w:rsidR="00496464" w:rsidRPr="00564FF1" w:rsidRDefault="00496464" w:rsidP="001C26D4">
      <w:pPr>
        <w:pStyle w:val="a3"/>
        <w:spacing w:before="3"/>
        <w:ind w:left="0" w:right="46" w:firstLine="709"/>
        <w:jc w:val="left"/>
      </w:pPr>
    </w:p>
    <w:p w:rsidR="00496464" w:rsidRPr="00564FF1" w:rsidRDefault="000C4391" w:rsidP="003009B0">
      <w:pPr>
        <w:pStyle w:val="a4"/>
        <w:numPr>
          <w:ilvl w:val="1"/>
          <w:numId w:val="1"/>
        </w:numPr>
        <w:tabs>
          <w:tab w:val="left" w:pos="1134"/>
        </w:tabs>
        <w:ind w:left="0" w:right="46" w:firstLine="709"/>
        <w:rPr>
          <w:sz w:val="24"/>
          <w:szCs w:val="24"/>
        </w:rPr>
      </w:pPr>
      <w:r w:rsidRPr="00564FF1">
        <w:rPr>
          <w:sz w:val="24"/>
          <w:szCs w:val="24"/>
        </w:rPr>
        <w:t>Календарный</w:t>
      </w:r>
      <w:r w:rsidRPr="00564FF1">
        <w:rPr>
          <w:spacing w:val="-6"/>
          <w:sz w:val="24"/>
          <w:szCs w:val="24"/>
        </w:rPr>
        <w:t xml:space="preserve"> </w:t>
      </w:r>
      <w:r w:rsidRPr="00564FF1">
        <w:rPr>
          <w:sz w:val="24"/>
          <w:szCs w:val="24"/>
        </w:rPr>
        <w:t>план</w:t>
      </w:r>
      <w:r w:rsidRPr="00564FF1">
        <w:rPr>
          <w:spacing w:val="-5"/>
          <w:sz w:val="24"/>
          <w:szCs w:val="24"/>
        </w:rPr>
        <w:t xml:space="preserve"> </w:t>
      </w:r>
      <w:r w:rsidRPr="00564FF1">
        <w:rPr>
          <w:sz w:val="24"/>
          <w:szCs w:val="24"/>
        </w:rPr>
        <w:t>воспитательной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работы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размещен</w:t>
      </w:r>
      <w:r w:rsidRPr="00564FF1">
        <w:rPr>
          <w:spacing w:val="-3"/>
          <w:sz w:val="24"/>
          <w:szCs w:val="24"/>
        </w:rPr>
        <w:t xml:space="preserve"> </w:t>
      </w:r>
      <w:r w:rsidRPr="00564FF1">
        <w:rPr>
          <w:sz w:val="24"/>
          <w:szCs w:val="24"/>
        </w:rPr>
        <w:t>на</w:t>
      </w:r>
      <w:r w:rsidRPr="00564FF1">
        <w:rPr>
          <w:spacing w:val="-4"/>
          <w:sz w:val="24"/>
          <w:szCs w:val="24"/>
        </w:rPr>
        <w:t xml:space="preserve"> </w:t>
      </w:r>
      <w:r w:rsidRPr="00564FF1">
        <w:rPr>
          <w:spacing w:val="-2"/>
          <w:sz w:val="24"/>
          <w:szCs w:val="24"/>
        </w:rPr>
        <w:t>сайте.</w:t>
      </w:r>
    </w:p>
    <w:p w:rsidR="00496464" w:rsidRPr="00564FF1" w:rsidRDefault="00496464" w:rsidP="003009B0">
      <w:pPr>
        <w:ind w:right="46"/>
        <w:rPr>
          <w:sz w:val="24"/>
          <w:szCs w:val="24"/>
        </w:rPr>
        <w:sectPr w:rsidR="00496464" w:rsidRPr="00564FF1" w:rsidSect="002E4ADA">
          <w:footerReference w:type="default" r:id="rId12"/>
          <w:type w:val="continuous"/>
          <w:pgSz w:w="11910" w:h="16840"/>
          <w:pgMar w:top="1100" w:right="711" w:bottom="1280" w:left="1276" w:header="0" w:footer="1087" w:gutter="0"/>
          <w:cols w:space="720"/>
        </w:sectPr>
      </w:pPr>
    </w:p>
    <w:p w:rsidR="00496464" w:rsidRPr="00564FF1" w:rsidRDefault="00496464" w:rsidP="003009B0">
      <w:pPr>
        <w:pStyle w:val="1"/>
        <w:spacing w:before="59"/>
        <w:ind w:left="0" w:right="46"/>
        <w:rPr>
          <w:sz w:val="24"/>
          <w:szCs w:val="24"/>
        </w:rPr>
      </w:pPr>
    </w:p>
    <w:sectPr w:rsidR="00496464" w:rsidRPr="00564FF1" w:rsidSect="001C26D4">
      <w:pgSz w:w="11910" w:h="16840"/>
      <w:pgMar w:top="1480" w:right="711" w:bottom="1280" w:left="1276" w:header="0" w:footer="10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BD" w:rsidRDefault="00742EBD">
      <w:r>
        <w:separator/>
      </w:r>
    </w:p>
  </w:endnote>
  <w:endnote w:type="continuationSeparator" w:id="0">
    <w:p w:rsidR="00742EBD" w:rsidRDefault="0074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91" w:rsidRDefault="002E4AD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9862820</wp:posOffset>
              </wp:positionV>
              <wp:extent cx="2324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4391" w:rsidRDefault="000C43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spacing w:val="-5"/>
                            </w:rPr>
                          </w:pPr>
                        </w:p>
                        <w:p w:rsidR="000C4391" w:rsidRDefault="000C43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5pt;margin-top:776.6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d4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" filled="f" stroked="f">
              <v:textbox inset="0,0,0,0">
                <w:txbxContent>
                  <w:p w:rsidR="000C4391" w:rsidRDefault="000C4391">
                    <w:pPr>
                      <w:spacing w:line="245" w:lineRule="exact"/>
                      <w:ind w:left="60"/>
                      <w:rPr>
                        <w:rFonts w:ascii="Calibri"/>
                        <w:spacing w:val="-5"/>
                      </w:rPr>
                    </w:pPr>
                  </w:p>
                  <w:p w:rsidR="000C4391" w:rsidRDefault="000C43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BD" w:rsidRDefault="00742EBD">
      <w:r>
        <w:separator/>
      </w:r>
    </w:p>
  </w:footnote>
  <w:footnote w:type="continuationSeparator" w:id="0">
    <w:p w:rsidR="00742EBD" w:rsidRDefault="00742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65A4"/>
    <w:multiLevelType w:val="multilevel"/>
    <w:tmpl w:val="D35AE3E4"/>
    <w:lvl w:ilvl="0">
      <w:start w:val="3"/>
      <w:numFmt w:val="decimal"/>
      <w:lvlText w:val="%1"/>
      <w:lvlJc w:val="left"/>
      <w:pPr>
        <w:ind w:left="2265" w:hanging="60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265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18" w:hanging="60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64B61F0"/>
    <w:multiLevelType w:val="multilevel"/>
    <w:tmpl w:val="1940F99A"/>
    <w:lvl w:ilvl="0">
      <w:start w:val="6"/>
      <w:numFmt w:val="decimal"/>
      <w:lvlText w:val="%1"/>
      <w:lvlJc w:val="left"/>
      <w:pPr>
        <w:ind w:left="957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7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9C8325A"/>
    <w:multiLevelType w:val="hybridMultilevel"/>
    <w:tmpl w:val="183615F2"/>
    <w:lvl w:ilvl="0" w:tplc="91087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FD5F8C"/>
    <w:multiLevelType w:val="hybridMultilevel"/>
    <w:tmpl w:val="B57286A6"/>
    <w:lvl w:ilvl="0" w:tplc="317012C6">
      <w:start w:val="1"/>
      <w:numFmt w:val="decimal"/>
      <w:lvlText w:val="%1."/>
      <w:lvlJc w:val="left"/>
      <w:pPr>
        <w:ind w:left="177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189B9A">
      <w:numFmt w:val="bullet"/>
      <w:lvlText w:val="•"/>
      <w:lvlJc w:val="left"/>
      <w:pPr>
        <w:ind w:left="2694" w:hanging="274"/>
      </w:pPr>
      <w:rPr>
        <w:rFonts w:hint="default"/>
        <w:lang w:val="ru-RU" w:eastAsia="en-US" w:bidi="ar-SA"/>
      </w:rPr>
    </w:lvl>
    <w:lvl w:ilvl="2" w:tplc="1116C4CE">
      <w:numFmt w:val="bullet"/>
      <w:lvlText w:val="•"/>
      <w:lvlJc w:val="left"/>
      <w:pPr>
        <w:ind w:left="3609" w:hanging="274"/>
      </w:pPr>
      <w:rPr>
        <w:rFonts w:hint="default"/>
        <w:lang w:val="ru-RU" w:eastAsia="en-US" w:bidi="ar-SA"/>
      </w:rPr>
    </w:lvl>
    <w:lvl w:ilvl="3" w:tplc="C2408802">
      <w:numFmt w:val="bullet"/>
      <w:lvlText w:val="•"/>
      <w:lvlJc w:val="left"/>
      <w:pPr>
        <w:ind w:left="4523" w:hanging="274"/>
      </w:pPr>
      <w:rPr>
        <w:rFonts w:hint="default"/>
        <w:lang w:val="ru-RU" w:eastAsia="en-US" w:bidi="ar-SA"/>
      </w:rPr>
    </w:lvl>
    <w:lvl w:ilvl="4" w:tplc="39B2D168">
      <w:numFmt w:val="bullet"/>
      <w:lvlText w:val="•"/>
      <w:lvlJc w:val="left"/>
      <w:pPr>
        <w:ind w:left="5438" w:hanging="274"/>
      </w:pPr>
      <w:rPr>
        <w:rFonts w:hint="default"/>
        <w:lang w:val="ru-RU" w:eastAsia="en-US" w:bidi="ar-SA"/>
      </w:rPr>
    </w:lvl>
    <w:lvl w:ilvl="5" w:tplc="1A302898">
      <w:numFmt w:val="bullet"/>
      <w:lvlText w:val="•"/>
      <w:lvlJc w:val="left"/>
      <w:pPr>
        <w:ind w:left="6353" w:hanging="274"/>
      </w:pPr>
      <w:rPr>
        <w:rFonts w:hint="default"/>
        <w:lang w:val="ru-RU" w:eastAsia="en-US" w:bidi="ar-SA"/>
      </w:rPr>
    </w:lvl>
    <w:lvl w:ilvl="6" w:tplc="93BAB1C4">
      <w:numFmt w:val="bullet"/>
      <w:lvlText w:val="•"/>
      <w:lvlJc w:val="left"/>
      <w:pPr>
        <w:ind w:left="7267" w:hanging="274"/>
      </w:pPr>
      <w:rPr>
        <w:rFonts w:hint="default"/>
        <w:lang w:val="ru-RU" w:eastAsia="en-US" w:bidi="ar-SA"/>
      </w:rPr>
    </w:lvl>
    <w:lvl w:ilvl="7" w:tplc="337A25D8">
      <w:numFmt w:val="bullet"/>
      <w:lvlText w:val="•"/>
      <w:lvlJc w:val="left"/>
      <w:pPr>
        <w:ind w:left="8182" w:hanging="274"/>
      </w:pPr>
      <w:rPr>
        <w:rFonts w:hint="default"/>
        <w:lang w:val="ru-RU" w:eastAsia="en-US" w:bidi="ar-SA"/>
      </w:rPr>
    </w:lvl>
    <w:lvl w:ilvl="8" w:tplc="4BEE3E36">
      <w:numFmt w:val="bullet"/>
      <w:lvlText w:val="•"/>
      <w:lvlJc w:val="left"/>
      <w:pPr>
        <w:ind w:left="9097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52C1325"/>
    <w:multiLevelType w:val="hybridMultilevel"/>
    <w:tmpl w:val="41E4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01A2B"/>
    <w:multiLevelType w:val="multilevel"/>
    <w:tmpl w:val="10746F7E"/>
    <w:lvl w:ilvl="0">
      <w:start w:val="2"/>
      <w:numFmt w:val="decimal"/>
      <w:lvlText w:val="%1"/>
      <w:lvlJc w:val="left"/>
      <w:pPr>
        <w:ind w:left="165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8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9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848"/>
      </w:pPr>
      <w:rPr>
        <w:rFonts w:hint="default"/>
        <w:lang w:val="ru-RU" w:eastAsia="en-US" w:bidi="ar-SA"/>
      </w:rPr>
    </w:lvl>
  </w:abstractNum>
  <w:abstractNum w:abstractNumId="6" w15:restartNumberingAfterBreak="0">
    <w:nsid w:val="521669B0"/>
    <w:multiLevelType w:val="multilevel"/>
    <w:tmpl w:val="714AC566"/>
    <w:lvl w:ilvl="0">
      <w:start w:val="3"/>
      <w:numFmt w:val="decimal"/>
      <w:lvlText w:val="%1"/>
      <w:lvlJc w:val="left"/>
      <w:pPr>
        <w:ind w:left="1660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0" w:hanging="584"/>
        <w:jc w:val="right"/>
      </w:pPr>
      <w:rPr>
        <w:rFonts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95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9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599C0167"/>
    <w:multiLevelType w:val="hybridMultilevel"/>
    <w:tmpl w:val="12D828F2"/>
    <w:lvl w:ilvl="0" w:tplc="3BE89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013C19"/>
    <w:multiLevelType w:val="multilevel"/>
    <w:tmpl w:val="AD947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7600CEE"/>
    <w:multiLevelType w:val="multilevel"/>
    <w:tmpl w:val="AA16ADD2"/>
    <w:lvl w:ilvl="0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0" w:themeColor="text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68" w:hanging="5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8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2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6B4168BD"/>
    <w:multiLevelType w:val="multilevel"/>
    <w:tmpl w:val="96A023FA"/>
    <w:lvl w:ilvl="0">
      <w:start w:val="5"/>
      <w:numFmt w:val="decimal"/>
      <w:lvlText w:val="%1"/>
      <w:lvlJc w:val="left"/>
      <w:pPr>
        <w:ind w:left="2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7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00"/>
      </w:pPr>
      <w:rPr>
        <w:rFonts w:hint="default"/>
        <w:lang w:val="ru-RU" w:eastAsia="en-US" w:bidi="ar-SA"/>
      </w:rPr>
    </w:lvl>
  </w:abstractNum>
  <w:abstractNum w:abstractNumId="11" w15:restartNumberingAfterBreak="0">
    <w:nsid w:val="7C715733"/>
    <w:multiLevelType w:val="hybridMultilevel"/>
    <w:tmpl w:val="EEA25B26"/>
    <w:lvl w:ilvl="0" w:tplc="13667922">
      <w:start w:val="1"/>
      <w:numFmt w:val="decimal"/>
      <w:lvlText w:val="%1."/>
      <w:lvlJc w:val="left"/>
      <w:pPr>
        <w:ind w:left="29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5AC4D6">
      <w:numFmt w:val="bullet"/>
      <w:lvlText w:val="•"/>
      <w:lvlJc w:val="left"/>
      <w:pPr>
        <w:ind w:left="1023" w:hanging="334"/>
      </w:pPr>
      <w:rPr>
        <w:rFonts w:hint="default"/>
        <w:lang w:val="ru-RU" w:eastAsia="en-US" w:bidi="ar-SA"/>
      </w:rPr>
    </w:lvl>
    <w:lvl w:ilvl="2" w:tplc="BADAD800">
      <w:numFmt w:val="bullet"/>
      <w:lvlText w:val="•"/>
      <w:lvlJc w:val="left"/>
      <w:pPr>
        <w:ind w:left="2020" w:hanging="334"/>
      </w:pPr>
      <w:rPr>
        <w:rFonts w:hint="default"/>
        <w:lang w:val="ru-RU" w:eastAsia="en-US" w:bidi="ar-SA"/>
      </w:rPr>
    </w:lvl>
    <w:lvl w:ilvl="3" w:tplc="3026901E">
      <w:numFmt w:val="bullet"/>
      <w:lvlText w:val="•"/>
      <w:lvlJc w:val="left"/>
      <w:pPr>
        <w:ind w:left="3016" w:hanging="334"/>
      </w:pPr>
      <w:rPr>
        <w:rFonts w:hint="default"/>
        <w:lang w:val="ru-RU" w:eastAsia="en-US" w:bidi="ar-SA"/>
      </w:rPr>
    </w:lvl>
    <w:lvl w:ilvl="4" w:tplc="393634BC">
      <w:numFmt w:val="bullet"/>
      <w:lvlText w:val="•"/>
      <w:lvlJc w:val="left"/>
      <w:pPr>
        <w:ind w:left="4013" w:hanging="334"/>
      </w:pPr>
      <w:rPr>
        <w:rFonts w:hint="default"/>
        <w:lang w:val="ru-RU" w:eastAsia="en-US" w:bidi="ar-SA"/>
      </w:rPr>
    </w:lvl>
    <w:lvl w:ilvl="5" w:tplc="95DE0F10">
      <w:numFmt w:val="bullet"/>
      <w:lvlText w:val="•"/>
      <w:lvlJc w:val="left"/>
      <w:pPr>
        <w:ind w:left="5010" w:hanging="334"/>
      </w:pPr>
      <w:rPr>
        <w:rFonts w:hint="default"/>
        <w:lang w:val="ru-RU" w:eastAsia="en-US" w:bidi="ar-SA"/>
      </w:rPr>
    </w:lvl>
    <w:lvl w:ilvl="6" w:tplc="276CBFF2">
      <w:numFmt w:val="bullet"/>
      <w:lvlText w:val="•"/>
      <w:lvlJc w:val="left"/>
      <w:pPr>
        <w:ind w:left="6006" w:hanging="334"/>
      </w:pPr>
      <w:rPr>
        <w:rFonts w:hint="default"/>
        <w:lang w:val="ru-RU" w:eastAsia="en-US" w:bidi="ar-SA"/>
      </w:rPr>
    </w:lvl>
    <w:lvl w:ilvl="7" w:tplc="276494FC">
      <w:numFmt w:val="bullet"/>
      <w:lvlText w:val="•"/>
      <w:lvlJc w:val="left"/>
      <w:pPr>
        <w:ind w:left="7003" w:hanging="334"/>
      </w:pPr>
      <w:rPr>
        <w:rFonts w:hint="default"/>
        <w:lang w:val="ru-RU" w:eastAsia="en-US" w:bidi="ar-SA"/>
      </w:rPr>
    </w:lvl>
    <w:lvl w:ilvl="8" w:tplc="31B2BF12">
      <w:numFmt w:val="bullet"/>
      <w:lvlText w:val="•"/>
      <w:lvlJc w:val="left"/>
      <w:pPr>
        <w:ind w:left="8000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96464"/>
    <w:rsid w:val="000C4391"/>
    <w:rsid w:val="000F422C"/>
    <w:rsid w:val="00117CDE"/>
    <w:rsid w:val="00127FA6"/>
    <w:rsid w:val="001304F6"/>
    <w:rsid w:val="00134B9A"/>
    <w:rsid w:val="001B0FF8"/>
    <w:rsid w:val="001C21E1"/>
    <w:rsid w:val="001C26D4"/>
    <w:rsid w:val="00277344"/>
    <w:rsid w:val="002E4ADA"/>
    <w:rsid w:val="003009B0"/>
    <w:rsid w:val="00325FDA"/>
    <w:rsid w:val="00496464"/>
    <w:rsid w:val="004D1E21"/>
    <w:rsid w:val="00564FF1"/>
    <w:rsid w:val="00580A4D"/>
    <w:rsid w:val="006265C9"/>
    <w:rsid w:val="00635966"/>
    <w:rsid w:val="00637914"/>
    <w:rsid w:val="00742EBD"/>
    <w:rsid w:val="0085603C"/>
    <w:rsid w:val="00865884"/>
    <w:rsid w:val="00936427"/>
    <w:rsid w:val="009852AA"/>
    <w:rsid w:val="009E031C"/>
    <w:rsid w:val="009E0ACB"/>
    <w:rsid w:val="009E4007"/>
    <w:rsid w:val="00AB524C"/>
    <w:rsid w:val="00C216BB"/>
    <w:rsid w:val="00CA70C3"/>
    <w:rsid w:val="00DD4ADB"/>
    <w:rsid w:val="00E54936"/>
    <w:rsid w:val="00EB5E8A"/>
    <w:rsid w:val="00E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A42A86-7480-42EA-BC8E-D6F92DDD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7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2270" w:hanging="6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20" w:hanging="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" w:line="322" w:lineRule="exact"/>
      <w:ind w:left="820"/>
    </w:pPr>
    <w:rPr>
      <w:sz w:val="26"/>
      <w:szCs w:val="26"/>
    </w:rPr>
  </w:style>
  <w:style w:type="paragraph" w:styleId="3">
    <w:name w:val="toc 3"/>
    <w:basedOn w:val="a"/>
    <w:uiPriority w:val="1"/>
    <w:qFormat/>
    <w:pPr>
      <w:ind w:left="820" w:right="610" w:firstLine="5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95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F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26D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26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6D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009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9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5057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505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46FF-D0DC-494C-9170-C934D045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1-2</cp:lastModifiedBy>
  <cp:revision>7</cp:revision>
  <cp:lastPrinted>2022-03-01T07:47:00Z</cp:lastPrinted>
  <dcterms:created xsi:type="dcterms:W3CDTF">2022-02-14T22:55:00Z</dcterms:created>
  <dcterms:modified xsi:type="dcterms:W3CDTF">2022-03-02T07:13:00Z</dcterms:modified>
</cp:coreProperties>
</file>